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7B402">
      <w:pPr>
        <w:kinsoku w:val="0"/>
        <w:overflowPunct w:val="0"/>
        <w:autoSpaceDE w:val="0"/>
        <w:autoSpaceDN w:val="0"/>
        <w:jc w:val="center"/>
        <w:textAlignment w:val="top"/>
        <w:rPr>
          <w:rFonts w:hint="eastAsia" w:ascii="宋体" w:hAnsi="宋体" w:eastAsia="宋体" w:cs="宋体"/>
          <w:b/>
          <w:bCs/>
          <w:sz w:val="30"/>
          <w:szCs w:val="30"/>
        </w:rPr>
      </w:pPr>
      <w:r>
        <w:rPr>
          <w:rFonts w:hint="eastAsia" w:ascii="宋体" w:hAnsi="宋体" w:eastAsia="宋体" w:cs="宋体"/>
          <w:b/>
          <w:bCs/>
          <w:sz w:val="30"/>
          <w:szCs w:val="30"/>
        </w:rPr>
        <w:t>医疗器械临床试验</w:t>
      </w:r>
      <w:bookmarkStart w:id="0" w:name="_GoBack"/>
      <w:bookmarkEnd w:id="0"/>
      <w:r>
        <w:rPr>
          <w:rFonts w:hint="eastAsia" w:ascii="宋体" w:hAnsi="宋体" w:eastAsia="宋体" w:cs="宋体"/>
          <w:b/>
          <w:bCs/>
          <w:sz w:val="30"/>
          <w:szCs w:val="30"/>
        </w:rPr>
        <w:t>机构立项报送资料目录</w:t>
      </w:r>
    </w:p>
    <w:tbl>
      <w:tblPr>
        <w:tblStyle w:val="4"/>
        <w:tblpPr w:leftFromText="180" w:rightFromText="180" w:vertAnchor="text" w:horzAnchor="page" w:tblpX="1292" w:tblpY="583"/>
        <w:tblOverlap w:val="never"/>
        <w:tblW w:w="978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113" w:type="dxa"/>
          <w:left w:w="108" w:type="dxa"/>
          <w:bottom w:w="113" w:type="dxa"/>
          <w:right w:w="108" w:type="dxa"/>
        </w:tblCellMar>
      </w:tblPr>
      <w:tblGrid>
        <w:gridCol w:w="525"/>
        <w:gridCol w:w="3728"/>
        <w:gridCol w:w="3795"/>
        <w:gridCol w:w="1737"/>
      </w:tblGrid>
      <w:tr w14:paraId="29E62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740" w:hRule="atLeast"/>
        </w:trPr>
        <w:tc>
          <w:tcPr>
            <w:tcW w:w="525" w:type="dxa"/>
            <w:tcBorders>
              <w:top w:val="single" w:color="auto" w:sz="8" w:space="0"/>
              <w:left w:val="single" w:color="auto" w:sz="4" w:space="0"/>
              <w:bottom w:val="single" w:color="auto" w:sz="4" w:space="0"/>
              <w:right w:val="single" w:color="auto" w:sz="4" w:space="0"/>
            </w:tcBorders>
            <w:vAlign w:val="center"/>
          </w:tcPr>
          <w:p w14:paraId="3CA18060">
            <w:pPr>
              <w:pStyle w:val="8"/>
              <w:ind w:left="153"/>
              <w:jc w:val="both"/>
              <w:rPr>
                <w:rFonts w:hint="eastAsia"/>
                <w:b/>
                <w:bCs/>
                <w:szCs w:val="21"/>
              </w:rPr>
            </w:pPr>
            <w:r>
              <w:rPr>
                <w:rFonts w:hint="eastAsia"/>
                <w:b/>
                <w:bCs/>
                <w:szCs w:val="21"/>
              </w:rPr>
              <w:t>序号</w:t>
            </w:r>
          </w:p>
        </w:tc>
        <w:tc>
          <w:tcPr>
            <w:tcW w:w="3728" w:type="dxa"/>
            <w:tcBorders>
              <w:top w:val="single" w:color="auto" w:sz="8" w:space="0"/>
              <w:left w:val="single" w:color="auto" w:sz="4" w:space="0"/>
              <w:bottom w:val="single" w:color="auto" w:sz="4" w:space="0"/>
              <w:right w:val="single" w:color="auto" w:sz="4" w:space="0"/>
            </w:tcBorders>
            <w:vAlign w:val="center"/>
          </w:tcPr>
          <w:p w14:paraId="1AC6BFF0">
            <w:pPr>
              <w:pStyle w:val="8"/>
              <w:ind w:left="153"/>
              <w:jc w:val="center"/>
              <w:rPr>
                <w:rFonts w:hint="eastAsia"/>
                <w:b/>
                <w:bCs/>
                <w:szCs w:val="21"/>
                <w:lang w:val="en-US"/>
              </w:rPr>
            </w:pPr>
            <w:r>
              <w:rPr>
                <w:rFonts w:hint="eastAsia"/>
                <w:b/>
                <w:bCs/>
                <w:szCs w:val="21"/>
                <w:lang w:val="en-US"/>
              </w:rPr>
              <w:t>文件名称</w:t>
            </w:r>
          </w:p>
        </w:tc>
        <w:tc>
          <w:tcPr>
            <w:tcW w:w="3795" w:type="dxa"/>
            <w:tcBorders>
              <w:top w:val="single" w:color="auto" w:sz="8" w:space="0"/>
              <w:left w:val="single" w:color="auto" w:sz="4" w:space="0"/>
              <w:bottom w:val="single" w:color="auto" w:sz="4" w:space="0"/>
              <w:right w:val="single" w:color="auto" w:sz="4" w:space="0"/>
            </w:tcBorders>
            <w:vAlign w:val="center"/>
          </w:tcPr>
          <w:p w14:paraId="55BE2497">
            <w:pPr>
              <w:pStyle w:val="8"/>
              <w:ind w:left="153"/>
              <w:jc w:val="center"/>
              <w:rPr>
                <w:rFonts w:hint="eastAsia"/>
                <w:b/>
                <w:bCs/>
                <w:szCs w:val="21"/>
                <w:lang w:val="en-US"/>
              </w:rPr>
            </w:pPr>
            <w:r>
              <w:rPr>
                <w:rFonts w:hint="eastAsia"/>
                <w:b/>
                <w:bCs/>
                <w:szCs w:val="21"/>
                <w:lang w:val="en-US"/>
              </w:rPr>
              <w:t>提交要求</w:t>
            </w:r>
          </w:p>
        </w:tc>
        <w:tc>
          <w:tcPr>
            <w:tcW w:w="1737" w:type="dxa"/>
            <w:tcBorders>
              <w:top w:val="single" w:color="auto" w:sz="8" w:space="0"/>
              <w:left w:val="single" w:color="auto" w:sz="4" w:space="0"/>
              <w:bottom w:val="single" w:color="auto" w:sz="4" w:space="0"/>
              <w:right w:val="single" w:color="auto" w:sz="8" w:space="0"/>
            </w:tcBorders>
            <w:vAlign w:val="center"/>
          </w:tcPr>
          <w:p w14:paraId="7A8E9CDA">
            <w:pPr>
              <w:pStyle w:val="8"/>
              <w:ind w:left="153"/>
              <w:jc w:val="center"/>
              <w:rPr>
                <w:rFonts w:hint="eastAsia"/>
                <w:b/>
                <w:bCs/>
                <w:szCs w:val="21"/>
                <w:lang w:val="en-US"/>
              </w:rPr>
            </w:pPr>
            <w:r>
              <w:rPr>
                <w:rFonts w:hint="eastAsia"/>
                <w:b/>
                <w:bCs/>
                <w:szCs w:val="21"/>
                <w:lang w:val="en-US"/>
              </w:rPr>
              <w:t>备注</w:t>
            </w:r>
          </w:p>
          <w:p w14:paraId="4C245BE5">
            <w:pPr>
              <w:pStyle w:val="8"/>
              <w:ind w:left="153"/>
              <w:jc w:val="center"/>
              <w:rPr>
                <w:rFonts w:hint="eastAsia"/>
                <w:b/>
                <w:bCs/>
                <w:szCs w:val="21"/>
              </w:rPr>
            </w:pPr>
            <w:r>
              <w:rPr>
                <w:rFonts w:hint="eastAsia"/>
                <w:b/>
                <w:bCs/>
                <w:sz w:val="15"/>
                <w:szCs w:val="15"/>
                <w:lang w:val="en-US"/>
              </w:rPr>
              <w:t>（版本时间、编号及未提交原因）</w:t>
            </w:r>
          </w:p>
        </w:tc>
      </w:tr>
      <w:tr w14:paraId="61EA2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463" w:hRule="atLeast"/>
        </w:trPr>
        <w:tc>
          <w:tcPr>
            <w:tcW w:w="525" w:type="dxa"/>
            <w:tcBorders>
              <w:top w:val="single" w:color="auto" w:sz="4" w:space="0"/>
              <w:left w:val="single" w:color="auto" w:sz="4" w:space="0"/>
              <w:bottom w:val="single" w:color="auto" w:sz="4" w:space="0"/>
              <w:right w:val="single" w:color="auto" w:sz="4" w:space="0"/>
            </w:tcBorders>
          </w:tcPr>
          <w:p w14:paraId="7E812B44">
            <w:pPr>
              <w:rPr>
                <w:rFonts w:ascii="Times New Roman" w:hAnsi="Times New Roman" w:eastAsia="宋体"/>
                <w:szCs w:val="21"/>
              </w:rPr>
            </w:pPr>
            <w:r>
              <w:rPr>
                <w:rFonts w:ascii="Times New Roman" w:hAnsi="Times New Roman" w:eastAsia="宋体"/>
                <w:szCs w:val="21"/>
              </w:rPr>
              <w:t>1</w:t>
            </w:r>
          </w:p>
        </w:tc>
        <w:tc>
          <w:tcPr>
            <w:tcW w:w="3728" w:type="dxa"/>
            <w:tcBorders>
              <w:top w:val="single" w:color="auto" w:sz="4" w:space="0"/>
              <w:left w:val="single" w:color="auto" w:sz="4" w:space="0"/>
              <w:bottom w:val="single" w:color="auto" w:sz="4" w:space="0"/>
              <w:right w:val="single" w:color="auto" w:sz="4" w:space="0"/>
            </w:tcBorders>
          </w:tcPr>
          <w:p w14:paraId="3C65D6A6">
            <w:pPr>
              <w:rPr>
                <w:rFonts w:ascii="Times New Roman" w:hAnsi="Times New Roman" w:eastAsia="宋体"/>
                <w:szCs w:val="21"/>
              </w:rPr>
            </w:pPr>
            <w:r>
              <w:rPr>
                <w:rFonts w:ascii="Times New Roman" w:hAnsi="Times New Roman" w:eastAsia="宋体"/>
                <w:szCs w:val="21"/>
              </w:rPr>
              <w:t>医疗器械临床试验立项申请表</w:t>
            </w:r>
          </w:p>
        </w:tc>
        <w:tc>
          <w:tcPr>
            <w:tcW w:w="3795" w:type="dxa"/>
            <w:tcBorders>
              <w:top w:val="single" w:color="auto" w:sz="4" w:space="0"/>
              <w:left w:val="single" w:color="auto" w:sz="4" w:space="0"/>
              <w:bottom w:val="single" w:color="auto" w:sz="4" w:space="0"/>
              <w:right w:val="single" w:color="auto" w:sz="4" w:space="0"/>
            </w:tcBorders>
          </w:tcPr>
          <w:p w14:paraId="29E87D64">
            <w:pPr>
              <w:rPr>
                <w:rFonts w:ascii="Times New Roman" w:hAnsi="Times New Roman" w:eastAsia="宋体"/>
                <w:bCs/>
                <w:szCs w:val="21"/>
              </w:rPr>
            </w:pPr>
            <w:r>
              <w:rPr>
                <w:rFonts w:ascii="Times New Roman" w:hAnsi="Times New Roman" w:eastAsia="宋体"/>
                <w:bCs/>
                <w:szCs w:val="21"/>
              </w:rPr>
              <w:t>原件</w:t>
            </w:r>
          </w:p>
        </w:tc>
        <w:tc>
          <w:tcPr>
            <w:tcW w:w="1737" w:type="dxa"/>
            <w:tcBorders>
              <w:top w:val="single" w:color="auto" w:sz="4" w:space="0"/>
              <w:left w:val="single" w:color="auto" w:sz="4" w:space="0"/>
              <w:bottom w:val="single" w:color="auto" w:sz="4" w:space="0"/>
              <w:right w:val="single" w:color="auto" w:sz="8" w:space="0"/>
            </w:tcBorders>
          </w:tcPr>
          <w:p w14:paraId="571F2C0F">
            <w:pPr>
              <w:rPr>
                <w:rFonts w:ascii="Times New Roman" w:hAnsi="Times New Roman" w:eastAsia="宋体"/>
                <w:szCs w:val="21"/>
              </w:rPr>
            </w:pPr>
          </w:p>
        </w:tc>
      </w:tr>
      <w:tr w14:paraId="7B252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463" w:hRule="atLeast"/>
        </w:trPr>
        <w:tc>
          <w:tcPr>
            <w:tcW w:w="525" w:type="dxa"/>
            <w:tcBorders>
              <w:top w:val="single" w:color="auto" w:sz="4" w:space="0"/>
              <w:left w:val="single" w:color="auto" w:sz="4" w:space="0"/>
              <w:bottom w:val="single" w:color="auto" w:sz="4" w:space="0"/>
              <w:right w:val="single" w:color="auto" w:sz="4" w:space="0"/>
            </w:tcBorders>
          </w:tcPr>
          <w:p w14:paraId="6EF16A84">
            <w:pPr>
              <w:rPr>
                <w:rFonts w:ascii="Times New Roman" w:hAnsi="Times New Roman" w:eastAsia="宋体"/>
                <w:szCs w:val="21"/>
              </w:rPr>
            </w:pPr>
            <w:r>
              <w:rPr>
                <w:rFonts w:hint="eastAsia" w:ascii="Times New Roman" w:hAnsi="Times New Roman" w:eastAsia="宋体"/>
                <w:szCs w:val="21"/>
              </w:rPr>
              <w:t>2</w:t>
            </w:r>
          </w:p>
        </w:tc>
        <w:tc>
          <w:tcPr>
            <w:tcW w:w="3728" w:type="dxa"/>
            <w:tcBorders>
              <w:top w:val="single" w:color="auto" w:sz="4" w:space="0"/>
              <w:left w:val="single" w:color="auto" w:sz="4" w:space="0"/>
              <w:bottom w:val="single" w:color="auto" w:sz="4" w:space="0"/>
              <w:right w:val="single" w:color="auto" w:sz="4" w:space="0"/>
            </w:tcBorders>
          </w:tcPr>
          <w:p w14:paraId="3E902BBC">
            <w:pPr>
              <w:rPr>
                <w:rFonts w:ascii="Times New Roman" w:hAnsi="Times New Roman" w:eastAsia="宋体"/>
                <w:szCs w:val="21"/>
              </w:rPr>
            </w:pPr>
            <w:r>
              <w:rPr>
                <w:rFonts w:hint="eastAsia" w:ascii="Times New Roman" w:hAnsi="Times New Roman" w:eastAsia="宋体"/>
                <w:szCs w:val="21"/>
              </w:rPr>
              <w:t>医疗器械临床试验委托书</w:t>
            </w:r>
          </w:p>
        </w:tc>
        <w:tc>
          <w:tcPr>
            <w:tcW w:w="3795" w:type="dxa"/>
            <w:tcBorders>
              <w:top w:val="single" w:color="auto" w:sz="4" w:space="0"/>
              <w:left w:val="single" w:color="auto" w:sz="4" w:space="0"/>
              <w:bottom w:val="single" w:color="auto" w:sz="4" w:space="0"/>
              <w:right w:val="single" w:color="auto" w:sz="4" w:space="0"/>
            </w:tcBorders>
          </w:tcPr>
          <w:p w14:paraId="3BEAA6C9">
            <w:pPr>
              <w:rPr>
                <w:rFonts w:ascii="Times New Roman" w:hAnsi="Times New Roman" w:eastAsia="宋体"/>
                <w:bCs/>
                <w:szCs w:val="21"/>
              </w:rPr>
            </w:pPr>
            <w:r>
              <w:rPr>
                <w:rFonts w:hint="eastAsia" w:ascii="Times New Roman" w:hAnsi="Times New Roman" w:eastAsia="宋体"/>
                <w:bCs/>
                <w:szCs w:val="21"/>
              </w:rPr>
              <w:t>原件</w:t>
            </w:r>
          </w:p>
        </w:tc>
        <w:tc>
          <w:tcPr>
            <w:tcW w:w="1737" w:type="dxa"/>
            <w:tcBorders>
              <w:top w:val="single" w:color="auto" w:sz="4" w:space="0"/>
              <w:left w:val="single" w:color="auto" w:sz="4" w:space="0"/>
              <w:bottom w:val="single" w:color="auto" w:sz="4" w:space="0"/>
              <w:right w:val="single" w:color="auto" w:sz="8" w:space="0"/>
            </w:tcBorders>
          </w:tcPr>
          <w:p w14:paraId="340D3E8B">
            <w:pPr>
              <w:rPr>
                <w:rFonts w:ascii="Times New Roman" w:hAnsi="Times New Roman" w:eastAsia="宋体"/>
                <w:szCs w:val="21"/>
              </w:rPr>
            </w:pPr>
          </w:p>
        </w:tc>
      </w:tr>
      <w:tr w14:paraId="53971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463" w:hRule="atLeast"/>
        </w:trPr>
        <w:tc>
          <w:tcPr>
            <w:tcW w:w="525" w:type="dxa"/>
            <w:tcBorders>
              <w:top w:val="single" w:color="auto" w:sz="4" w:space="0"/>
              <w:left w:val="single" w:color="auto" w:sz="4" w:space="0"/>
              <w:bottom w:val="single" w:color="auto" w:sz="4" w:space="0"/>
              <w:right w:val="single" w:color="auto" w:sz="4" w:space="0"/>
            </w:tcBorders>
          </w:tcPr>
          <w:p w14:paraId="5B2DB1BE">
            <w:pPr>
              <w:rPr>
                <w:rFonts w:ascii="Times New Roman" w:hAnsi="Times New Roman" w:eastAsia="宋体"/>
                <w:szCs w:val="21"/>
              </w:rPr>
            </w:pPr>
            <w:r>
              <w:rPr>
                <w:rFonts w:hint="eastAsia" w:ascii="Times New Roman" w:hAnsi="Times New Roman" w:eastAsia="宋体"/>
                <w:szCs w:val="21"/>
              </w:rPr>
              <w:t>3</w:t>
            </w:r>
          </w:p>
        </w:tc>
        <w:tc>
          <w:tcPr>
            <w:tcW w:w="3728" w:type="dxa"/>
            <w:tcBorders>
              <w:top w:val="single" w:color="auto" w:sz="4" w:space="0"/>
              <w:left w:val="single" w:color="auto" w:sz="4" w:space="0"/>
              <w:bottom w:val="single" w:color="auto" w:sz="4" w:space="0"/>
              <w:right w:val="single" w:color="auto" w:sz="4" w:space="0"/>
            </w:tcBorders>
          </w:tcPr>
          <w:p w14:paraId="0308B78B">
            <w:pPr>
              <w:rPr>
                <w:rFonts w:hint="eastAsia" w:ascii="Times New Roman" w:hAnsi="Times New Roman" w:eastAsia="宋体"/>
                <w:szCs w:val="21"/>
                <w:lang w:val="en-US" w:eastAsia="zh-CN"/>
              </w:rPr>
            </w:pPr>
            <w:r>
              <w:rPr>
                <w:rFonts w:hint="eastAsia" w:ascii="Times New Roman" w:hAnsi="Times New Roman" w:eastAsia="宋体"/>
                <w:szCs w:val="21"/>
              </w:rPr>
              <w:t>基于产品技术要求的产品检验报告</w:t>
            </w:r>
            <w:r>
              <w:rPr>
                <w:rFonts w:hint="eastAsia" w:ascii="Times New Roman" w:hAnsi="Times New Roman" w:eastAsia="宋体"/>
                <w:szCs w:val="21"/>
                <w:lang w:eastAsia="zh-CN"/>
              </w:rPr>
              <w:t>、</w:t>
            </w:r>
            <w:r>
              <w:rPr>
                <w:rFonts w:hint="eastAsia" w:ascii="Times New Roman" w:hAnsi="Times New Roman" w:eastAsia="宋体"/>
                <w:szCs w:val="21"/>
              </w:rPr>
              <w:t>产品性能验证</w:t>
            </w:r>
            <w:r>
              <w:rPr>
                <w:rFonts w:hint="eastAsia" w:ascii="Times New Roman" w:hAnsi="Times New Roman" w:eastAsia="宋体"/>
                <w:szCs w:val="21"/>
                <w:lang w:eastAsia="zh-CN"/>
              </w:rPr>
              <w:t>、</w:t>
            </w:r>
            <w:r>
              <w:rPr>
                <w:rFonts w:ascii="Times New Roman" w:hAnsi="Times New Roman" w:eastAsia="宋体"/>
                <w:szCs w:val="21"/>
              </w:rPr>
              <w:t>风险受益分析</w:t>
            </w:r>
          </w:p>
        </w:tc>
        <w:tc>
          <w:tcPr>
            <w:tcW w:w="3795" w:type="dxa"/>
            <w:tcBorders>
              <w:top w:val="single" w:color="auto" w:sz="4" w:space="0"/>
              <w:left w:val="single" w:color="auto" w:sz="4" w:space="0"/>
              <w:bottom w:val="single" w:color="auto" w:sz="4" w:space="0"/>
              <w:right w:val="single" w:color="auto" w:sz="4" w:space="0"/>
            </w:tcBorders>
          </w:tcPr>
          <w:p w14:paraId="00760A18">
            <w:pPr>
              <w:rPr>
                <w:rFonts w:ascii="Times New Roman" w:hAnsi="Times New Roman" w:eastAsia="宋体"/>
                <w:bCs/>
                <w:szCs w:val="21"/>
              </w:rPr>
            </w:pPr>
            <w:r>
              <w:rPr>
                <w:rFonts w:hint="eastAsia" w:ascii="Times New Roman" w:hAnsi="Times New Roman" w:eastAsia="宋体"/>
                <w:bCs/>
                <w:szCs w:val="21"/>
              </w:rPr>
              <w:t>原件/复印件，</w:t>
            </w:r>
            <w:r>
              <w:rPr>
                <w:rFonts w:ascii="Times New Roman" w:hAnsi="Times New Roman" w:eastAsia="宋体"/>
                <w:bCs/>
                <w:szCs w:val="21"/>
              </w:rPr>
              <w:t>盖申办方/CRO红章</w:t>
            </w:r>
          </w:p>
        </w:tc>
        <w:tc>
          <w:tcPr>
            <w:tcW w:w="1737" w:type="dxa"/>
            <w:tcBorders>
              <w:top w:val="single" w:color="auto" w:sz="4" w:space="0"/>
              <w:left w:val="single" w:color="auto" w:sz="4" w:space="0"/>
              <w:bottom w:val="single" w:color="auto" w:sz="4" w:space="0"/>
              <w:right w:val="single" w:color="auto" w:sz="8" w:space="0"/>
            </w:tcBorders>
          </w:tcPr>
          <w:p w14:paraId="4B6DEFD8">
            <w:pPr>
              <w:rPr>
                <w:rFonts w:ascii="Times New Roman" w:hAnsi="Times New Roman" w:eastAsia="宋体"/>
                <w:szCs w:val="21"/>
              </w:rPr>
            </w:pPr>
          </w:p>
        </w:tc>
      </w:tr>
      <w:tr w14:paraId="72764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646CA7FB">
            <w:pPr>
              <w:rPr>
                <w:rFonts w:hint="eastAsia" w:ascii="Times New Roman" w:hAnsi="Times New Roman" w:eastAsia="宋体"/>
                <w:spacing w:val="2"/>
                <w:szCs w:val="21"/>
                <w:lang w:eastAsia="zh-CN"/>
              </w:rPr>
            </w:pPr>
            <w:r>
              <w:rPr>
                <w:rFonts w:hint="eastAsia" w:ascii="Times New Roman" w:hAnsi="Times New Roman" w:eastAsia="宋体"/>
                <w:szCs w:val="21"/>
                <w:lang w:val="en-US" w:eastAsia="zh-CN"/>
              </w:rPr>
              <w:t>4</w:t>
            </w:r>
          </w:p>
        </w:tc>
        <w:tc>
          <w:tcPr>
            <w:tcW w:w="3728" w:type="dxa"/>
            <w:tcBorders>
              <w:top w:val="single" w:color="auto" w:sz="4" w:space="0"/>
              <w:left w:val="single" w:color="auto" w:sz="4" w:space="0"/>
              <w:bottom w:val="single" w:color="auto" w:sz="4" w:space="0"/>
              <w:right w:val="single" w:color="auto" w:sz="4" w:space="0"/>
            </w:tcBorders>
          </w:tcPr>
          <w:p w14:paraId="37752326">
            <w:pPr>
              <w:rPr>
                <w:rFonts w:ascii="Times New Roman" w:hAnsi="Times New Roman" w:eastAsia="宋体"/>
                <w:spacing w:val="2"/>
                <w:szCs w:val="21"/>
              </w:rPr>
            </w:pPr>
            <w:r>
              <w:rPr>
                <w:rFonts w:ascii="Times New Roman" w:hAnsi="Times New Roman" w:eastAsia="宋体"/>
                <w:szCs w:val="21"/>
              </w:rPr>
              <w:t>产品说明书</w:t>
            </w:r>
          </w:p>
        </w:tc>
        <w:tc>
          <w:tcPr>
            <w:tcW w:w="3795" w:type="dxa"/>
            <w:tcBorders>
              <w:top w:val="single" w:color="auto" w:sz="4" w:space="0"/>
              <w:left w:val="single" w:color="auto" w:sz="4" w:space="0"/>
              <w:bottom w:val="single" w:color="auto" w:sz="4" w:space="0"/>
              <w:right w:val="single" w:color="auto" w:sz="4" w:space="0"/>
            </w:tcBorders>
          </w:tcPr>
          <w:p w14:paraId="23D22FEA">
            <w:pPr>
              <w:rPr>
                <w:rFonts w:ascii="Times New Roman" w:hAnsi="Times New Roman" w:eastAsia="宋体"/>
                <w:bCs/>
                <w:szCs w:val="21"/>
              </w:rPr>
            </w:pPr>
            <w:r>
              <w:rPr>
                <w:rFonts w:hint="eastAsia" w:ascii="Times New Roman" w:hAnsi="Times New Roman" w:eastAsia="宋体"/>
                <w:bCs/>
                <w:szCs w:val="21"/>
              </w:rPr>
              <w:t>原件/复印件，</w:t>
            </w:r>
            <w:r>
              <w:rPr>
                <w:rFonts w:ascii="Times New Roman" w:hAnsi="Times New Roman" w:eastAsia="宋体"/>
                <w:bCs/>
                <w:szCs w:val="21"/>
              </w:rPr>
              <w:t>盖申办方/CRO红章</w:t>
            </w:r>
          </w:p>
        </w:tc>
        <w:tc>
          <w:tcPr>
            <w:tcW w:w="1737" w:type="dxa"/>
            <w:tcBorders>
              <w:top w:val="single" w:color="auto" w:sz="4" w:space="0"/>
              <w:left w:val="single" w:color="auto" w:sz="4" w:space="0"/>
              <w:bottom w:val="single" w:color="auto" w:sz="4" w:space="0"/>
              <w:right w:val="single" w:color="auto" w:sz="8" w:space="0"/>
            </w:tcBorders>
          </w:tcPr>
          <w:p w14:paraId="5184E5F2">
            <w:pPr>
              <w:rPr>
                <w:rFonts w:ascii="Times New Roman" w:hAnsi="Times New Roman" w:eastAsia="宋体"/>
                <w:szCs w:val="21"/>
              </w:rPr>
            </w:pPr>
          </w:p>
        </w:tc>
      </w:tr>
      <w:tr w14:paraId="258A5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3ED21E22">
            <w:pPr>
              <w:rPr>
                <w:rFonts w:hint="eastAsia" w:ascii="Times New Roman" w:hAnsi="Times New Roman" w:eastAsia="宋体"/>
                <w:spacing w:val="2"/>
                <w:szCs w:val="21"/>
                <w:lang w:eastAsia="zh-CN"/>
              </w:rPr>
            </w:pPr>
            <w:r>
              <w:rPr>
                <w:rFonts w:hint="eastAsia" w:ascii="Times New Roman" w:hAnsi="Times New Roman" w:eastAsia="宋体"/>
                <w:szCs w:val="21"/>
                <w:lang w:val="en-US" w:eastAsia="zh-CN"/>
              </w:rPr>
              <w:t>5</w:t>
            </w:r>
          </w:p>
        </w:tc>
        <w:tc>
          <w:tcPr>
            <w:tcW w:w="3728" w:type="dxa"/>
            <w:tcBorders>
              <w:top w:val="single" w:color="auto" w:sz="4" w:space="0"/>
              <w:left w:val="single" w:color="auto" w:sz="4" w:space="0"/>
              <w:bottom w:val="single" w:color="auto" w:sz="4" w:space="0"/>
              <w:right w:val="single" w:color="auto" w:sz="4" w:space="0"/>
            </w:tcBorders>
          </w:tcPr>
          <w:p w14:paraId="1DDAC84F">
            <w:pPr>
              <w:rPr>
                <w:rFonts w:ascii="Times New Roman" w:hAnsi="Times New Roman" w:eastAsia="宋体"/>
                <w:spacing w:val="2"/>
                <w:szCs w:val="21"/>
              </w:rPr>
            </w:pPr>
            <w:r>
              <w:rPr>
                <w:rFonts w:ascii="Times New Roman" w:hAnsi="Times New Roman" w:eastAsia="宋体"/>
                <w:szCs w:val="21"/>
              </w:rPr>
              <w:t>动物试验报告</w:t>
            </w:r>
            <w:r>
              <w:rPr>
                <w:rFonts w:hint="eastAsia" w:ascii="Times New Roman" w:hAnsi="Times New Roman" w:eastAsia="宋体"/>
                <w:szCs w:val="21"/>
              </w:rPr>
              <w:t>（若有）</w:t>
            </w:r>
          </w:p>
        </w:tc>
        <w:tc>
          <w:tcPr>
            <w:tcW w:w="3795" w:type="dxa"/>
            <w:tcBorders>
              <w:top w:val="single" w:color="auto" w:sz="4" w:space="0"/>
              <w:left w:val="single" w:color="auto" w:sz="4" w:space="0"/>
              <w:bottom w:val="single" w:color="auto" w:sz="4" w:space="0"/>
              <w:right w:val="single" w:color="auto" w:sz="4" w:space="0"/>
            </w:tcBorders>
          </w:tcPr>
          <w:p w14:paraId="6D433CE3">
            <w:pPr>
              <w:rPr>
                <w:rFonts w:ascii="Times New Roman" w:hAnsi="Times New Roman" w:eastAsia="宋体"/>
                <w:bCs/>
                <w:szCs w:val="21"/>
              </w:rPr>
            </w:pPr>
            <w:r>
              <w:rPr>
                <w:rFonts w:ascii="Times New Roman" w:hAnsi="Times New Roman" w:eastAsia="宋体"/>
                <w:szCs w:val="21"/>
              </w:rPr>
              <w:t>盖申办方</w:t>
            </w:r>
            <w:r>
              <w:rPr>
                <w:rFonts w:ascii="Times New Roman" w:hAnsi="Times New Roman" w:eastAsia="宋体"/>
                <w:bCs/>
                <w:szCs w:val="21"/>
              </w:rPr>
              <w:t>红</w:t>
            </w:r>
            <w:r>
              <w:rPr>
                <w:rFonts w:ascii="Times New Roman" w:hAnsi="Times New Roman" w:eastAsia="宋体"/>
                <w:szCs w:val="21"/>
              </w:rPr>
              <w:t>章</w:t>
            </w:r>
          </w:p>
        </w:tc>
        <w:tc>
          <w:tcPr>
            <w:tcW w:w="1737" w:type="dxa"/>
            <w:tcBorders>
              <w:top w:val="single" w:color="auto" w:sz="4" w:space="0"/>
              <w:left w:val="single" w:color="auto" w:sz="4" w:space="0"/>
              <w:bottom w:val="single" w:color="auto" w:sz="4" w:space="0"/>
              <w:right w:val="single" w:color="auto" w:sz="8" w:space="0"/>
            </w:tcBorders>
          </w:tcPr>
          <w:p w14:paraId="4783C787">
            <w:pPr>
              <w:rPr>
                <w:rFonts w:ascii="Times New Roman" w:hAnsi="Times New Roman" w:eastAsia="宋体"/>
                <w:szCs w:val="21"/>
              </w:rPr>
            </w:pPr>
          </w:p>
        </w:tc>
      </w:tr>
      <w:tr w14:paraId="0E970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466B0B58">
            <w:pPr>
              <w:rPr>
                <w:rFonts w:hint="eastAsia" w:ascii="Times New Roman" w:hAnsi="Times New Roman" w:eastAsia="宋体"/>
                <w:spacing w:val="2"/>
                <w:szCs w:val="21"/>
                <w:lang w:eastAsia="zh-CN"/>
              </w:rPr>
            </w:pPr>
            <w:r>
              <w:rPr>
                <w:rFonts w:hint="eastAsia" w:ascii="Times New Roman" w:hAnsi="Times New Roman" w:eastAsia="宋体"/>
                <w:spacing w:val="2"/>
                <w:szCs w:val="21"/>
                <w:lang w:val="en-US" w:eastAsia="zh-CN"/>
              </w:rPr>
              <w:t>6</w:t>
            </w:r>
          </w:p>
        </w:tc>
        <w:tc>
          <w:tcPr>
            <w:tcW w:w="3728" w:type="dxa"/>
            <w:tcBorders>
              <w:top w:val="single" w:color="auto" w:sz="4" w:space="0"/>
              <w:left w:val="single" w:color="auto" w:sz="4" w:space="0"/>
              <w:bottom w:val="single" w:color="auto" w:sz="4" w:space="0"/>
              <w:right w:val="single" w:color="auto" w:sz="4" w:space="0"/>
            </w:tcBorders>
          </w:tcPr>
          <w:p w14:paraId="139F1819">
            <w:pPr>
              <w:rPr>
                <w:rFonts w:ascii="Times New Roman" w:hAnsi="Times New Roman" w:eastAsia="宋体"/>
                <w:spacing w:val="2"/>
                <w:szCs w:val="21"/>
              </w:rPr>
            </w:pPr>
            <w:r>
              <w:rPr>
                <w:rFonts w:ascii="Times New Roman" w:hAnsi="Times New Roman" w:eastAsia="宋体"/>
                <w:spacing w:val="2"/>
                <w:szCs w:val="21"/>
              </w:rPr>
              <w:t>试验用医疗器械的研制符合适用的医疗器械质量管理体系相关要求的声明</w:t>
            </w:r>
          </w:p>
        </w:tc>
        <w:tc>
          <w:tcPr>
            <w:tcW w:w="3795" w:type="dxa"/>
            <w:tcBorders>
              <w:top w:val="single" w:color="auto" w:sz="4" w:space="0"/>
              <w:left w:val="single" w:color="auto" w:sz="4" w:space="0"/>
              <w:bottom w:val="single" w:color="auto" w:sz="4" w:space="0"/>
              <w:right w:val="single" w:color="auto" w:sz="4" w:space="0"/>
            </w:tcBorders>
          </w:tcPr>
          <w:p w14:paraId="596C247D">
            <w:pPr>
              <w:rPr>
                <w:rFonts w:ascii="Times New Roman" w:hAnsi="Times New Roman" w:eastAsia="宋体"/>
                <w:bCs/>
                <w:szCs w:val="21"/>
              </w:rPr>
            </w:pPr>
            <w:r>
              <w:rPr>
                <w:rFonts w:ascii="Times New Roman" w:hAnsi="Times New Roman" w:eastAsia="宋体"/>
                <w:bCs/>
                <w:szCs w:val="21"/>
              </w:rPr>
              <w:t>原件，盖申办方红章</w:t>
            </w:r>
          </w:p>
        </w:tc>
        <w:tc>
          <w:tcPr>
            <w:tcW w:w="1737" w:type="dxa"/>
            <w:tcBorders>
              <w:top w:val="single" w:color="auto" w:sz="4" w:space="0"/>
              <w:left w:val="single" w:color="auto" w:sz="4" w:space="0"/>
              <w:bottom w:val="single" w:color="auto" w:sz="4" w:space="0"/>
              <w:right w:val="single" w:color="auto" w:sz="8" w:space="0"/>
            </w:tcBorders>
          </w:tcPr>
          <w:p w14:paraId="24C0AC19">
            <w:pPr>
              <w:rPr>
                <w:rFonts w:ascii="Times New Roman" w:hAnsi="Times New Roman" w:eastAsia="宋体"/>
                <w:szCs w:val="21"/>
              </w:rPr>
            </w:pPr>
          </w:p>
        </w:tc>
      </w:tr>
      <w:tr w14:paraId="564C7A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534167F8">
            <w:pPr>
              <w:rPr>
                <w:rFonts w:hint="eastAsia" w:ascii="Times New Roman" w:hAnsi="Times New Roman" w:eastAsia="宋体"/>
                <w:spacing w:val="2"/>
                <w:szCs w:val="21"/>
                <w:lang w:eastAsia="zh-CN"/>
              </w:rPr>
            </w:pPr>
            <w:r>
              <w:rPr>
                <w:rFonts w:hint="eastAsia" w:ascii="Times New Roman" w:hAnsi="Times New Roman" w:eastAsia="宋体"/>
                <w:spacing w:val="2"/>
                <w:szCs w:val="21"/>
                <w:lang w:val="en-US" w:eastAsia="zh-CN"/>
              </w:rPr>
              <w:t>7</w:t>
            </w:r>
          </w:p>
        </w:tc>
        <w:tc>
          <w:tcPr>
            <w:tcW w:w="3728" w:type="dxa"/>
            <w:tcBorders>
              <w:top w:val="single" w:color="auto" w:sz="4" w:space="0"/>
              <w:left w:val="single" w:color="auto" w:sz="4" w:space="0"/>
              <w:bottom w:val="single" w:color="auto" w:sz="4" w:space="0"/>
              <w:right w:val="single" w:color="auto" w:sz="4" w:space="0"/>
            </w:tcBorders>
          </w:tcPr>
          <w:p w14:paraId="0F3E718F">
            <w:pPr>
              <w:rPr>
                <w:rFonts w:ascii="Times New Roman" w:hAnsi="Times New Roman" w:eastAsia="宋体"/>
                <w:spacing w:val="2"/>
                <w:szCs w:val="21"/>
              </w:rPr>
            </w:pPr>
            <w:r>
              <w:rPr>
                <w:rFonts w:ascii="Times New Roman" w:hAnsi="Times New Roman" w:eastAsia="宋体"/>
                <w:spacing w:val="2"/>
                <w:szCs w:val="21"/>
              </w:rPr>
              <w:t>临床试验机构的设施和条件能够满足试验的综述</w:t>
            </w:r>
          </w:p>
        </w:tc>
        <w:tc>
          <w:tcPr>
            <w:tcW w:w="3795" w:type="dxa"/>
            <w:tcBorders>
              <w:top w:val="single" w:color="auto" w:sz="4" w:space="0"/>
              <w:left w:val="single" w:color="auto" w:sz="4" w:space="0"/>
              <w:bottom w:val="single" w:color="auto" w:sz="4" w:space="0"/>
              <w:right w:val="single" w:color="auto" w:sz="4" w:space="0"/>
            </w:tcBorders>
          </w:tcPr>
          <w:p w14:paraId="68B193B2">
            <w:pPr>
              <w:rPr>
                <w:rFonts w:ascii="Times New Roman" w:hAnsi="Times New Roman" w:eastAsia="宋体"/>
                <w:bCs/>
                <w:szCs w:val="21"/>
              </w:rPr>
            </w:pPr>
            <w:r>
              <w:rPr>
                <w:rFonts w:ascii="Times New Roman" w:hAnsi="Times New Roman" w:eastAsia="宋体"/>
                <w:bCs/>
                <w:szCs w:val="21"/>
              </w:rPr>
              <w:t>原件，PI签字</w:t>
            </w:r>
            <w:r>
              <w:rPr>
                <w:rFonts w:hint="eastAsia" w:ascii="Times New Roman" w:hAnsi="Times New Roman" w:eastAsia="宋体"/>
                <w:bCs/>
                <w:szCs w:val="21"/>
                <w:lang w:eastAsia="zh-CN"/>
              </w:rPr>
              <w:t>，</w:t>
            </w:r>
            <w:r>
              <w:rPr>
                <w:rFonts w:ascii="Times New Roman" w:hAnsi="Times New Roman" w:eastAsia="宋体"/>
                <w:bCs/>
                <w:szCs w:val="21"/>
              </w:rPr>
              <w:t>申办方/CRO盖章确认</w:t>
            </w:r>
          </w:p>
        </w:tc>
        <w:tc>
          <w:tcPr>
            <w:tcW w:w="1737" w:type="dxa"/>
            <w:tcBorders>
              <w:top w:val="single" w:color="auto" w:sz="4" w:space="0"/>
              <w:left w:val="single" w:color="auto" w:sz="4" w:space="0"/>
              <w:bottom w:val="single" w:color="auto" w:sz="4" w:space="0"/>
              <w:right w:val="single" w:color="auto" w:sz="8" w:space="0"/>
            </w:tcBorders>
          </w:tcPr>
          <w:p w14:paraId="7F7C155D">
            <w:pPr>
              <w:rPr>
                <w:rFonts w:ascii="Times New Roman" w:hAnsi="Times New Roman" w:eastAsia="宋体"/>
                <w:szCs w:val="21"/>
              </w:rPr>
            </w:pPr>
          </w:p>
        </w:tc>
      </w:tr>
      <w:tr w14:paraId="544C0A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4F0D5224">
            <w:pPr>
              <w:rPr>
                <w:rFonts w:hint="eastAsia" w:ascii="Times New Roman" w:hAnsi="Times New Roman" w:eastAsia="宋体"/>
                <w:spacing w:val="2"/>
                <w:szCs w:val="21"/>
                <w:lang w:eastAsia="zh-CN"/>
              </w:rPr>
            </w:pPr>
            <w:r>
              <w:rPr>
                <w:rFonts w:hint="eastAsia" w:ascii="Times New Roman" w:hAnsi="Times New Roman" w:eastAsia="宋体"/>
                <w:spacing w:val="2"/>
                <w:szCs w:val="21"/>
                <w:lang w:val="en-US" w:eastAsia="zh-CN"/>
              </w:rPr>
              <w:t>8</w:t>
            </w:r>
          </w:p>
        </w:tc>
        <w:tc>
          <w:tcPr>
            <w:tcW w:w="3728" w:type="dxa"/>
            <w:tcBorders>
              <w:top w:val="single" w:color="auto" w:sz="4" w:space="0"/>
              <w:left w:val="single" w:color="auto" w:sz="4" w:space="0"/>
              <w:bottom w:val="single" w:color="auto" w:sz="4" w:space="0"/>
              <w:right w:val="single" w:color="auto" w:sz="4" w:space="0"/>
            </w:tcBorders>
          </w:tcPr>
          <w:p w14:paraId="4D1512BB">
            <w:pPr>
              <w:rPr>
                <w:rFonts w:ascii="Times New Roman" w:hAnsi="Times New Roman" w:eastAsia="宋体"/>
                <w:spacing w:val="2"/>
                <w:szCs w:val="21"/>
              </w:rPr>
            </w:pPr>
            <w:r>
              <w:rPr>
                <w:rFonts w:ascii="Times New Roman" w:hAnsi="Times New Roman" w:eastAsia="宋体"/>
                <w:spacing w:val="2"/>
                <w:szCs w:val="21"/>
              </w:rPr>
              <w:t>医疗器械临床试验项目承接承诺书</w:t>
            </w:r>
          </w:p>
        </w:tc>
        <w:tc>
          <w:tcPr>
            <w:tcW w:w="3795" w:type="dxa"/>
            <w:tcBorders>
              <w:top w:val="single" w:color="auto" w:sz="4" w:space="0"/>
              <w:left w:val="single" w:color="auto" w:sz="4" w:space="0"/>
              <w:bottom w:val="single" w:color="auto" w:sz="4" w:space="0"/>
              <w:right w:val="single" w:color="auto" w:sz="4" w:space="0"/>
            </w:tcBorders>
          </w:tcPr>
          <w:p w14:paraId="3C7C801A">
            <w:pPr>
              <w:rPr>
                <w:rFonts w:ascii="Times New Roman" w:hAnsi="Times New Roman" w:eastAsia="宋体"/>
                <w:bCs/>
                <w:szCs w:val="21"/>
              </w:rPr>
            </w:pPr>
            <w:r>
              <w:rPr>
                <w:rFonts w:ascii="Times New Roman" w:hAnsi="Times New Roman" w:eastAsia="宋体"/>
                <w:bCs/>
                <w:szCs w:val="21"/>
              </w:rPr>
              <w:t>原件，PI签字</w:t>
            </w:r>
          </w:p>
        </w:tc>
        <w:tc>
          <w:tcPr>
            <w:tcW w:w="1737" w:type="dxa"/>
            <w:tcBorders>
              <w:top w:val="single" w:color="auto" w:sz="4" w:space="0"/>
              <w:left w:val="single" w:color="auto" w:sz="4" w:space="0"/>
              <w:bottom w:val="single" w:color="auto" w:sz="4" w:space="0"/>
              <w:right w:val="single" w:color="auto" w:sz="8" w:space="0"/>
            </w:tcBorders>
          </w:tcPr>
          <w:p w14:paraId="0F4B3C11">
            <w:pPr>
              <w:rPr>
                <w:rFonts w:ascii="Times New Roman" w:hAnsi="Times New Roman" w:eastAsia="宋体"/>
                <w:szCs w:val="21"/>
              </w:rPr>
            </w:pPr>
          </w:p>
        </w:tc>
      </w:tr>
      <w:tr w14:paraId="2E083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044558E5">
            <w:pPr>
              <w:rPr>
                <w:rFonts w:hint="eastAsia" w:ascii="Times New Roman" w:hAnsi="Times New Roman" w:eastAsia="宋体"/>
                <w:spacing w:val="2"/>
                <w:szCs w:val="21"/>
                <w:lang w:eastAsia="zh-CN"/>
              </w:rPr>
            </w:pPr>
            <w:r>
              <w:rPr>
                <w:rFonts w:hint="eastAsia" w:ascii="Times New Roman" w:hAnsi="Times New Roman" w:eastAsia="宋体"/>
                <w:spacing w:val="2"/>
                <w:szCs w:val="21"/>
                <w:lang w:val="en-US" w:eastAsia="zh-CN"/>
              </w:rPr>
              <w:t>9</w:t>
            </w:r>
          </w:p>
        </w:tc>
        <w:tc>
          <w:tcPr>
            <w:tcW w:w="3728" w:type="dxa"/>
            <w:tcBorders>
              <w:top w:val="single" w:color="auto" w:sz="4" w:space="0"/>
              <w:left w:val="single" w:color="auto" w:sz="4" w:space="0"/>
              <w:bottom w:val="single" w:color="auto" w:sz="4" w:space="0"/>
              <w:right w:val="single" w:color="auto" w:sz="4" w:space="0"/>
            </w:tcBorders>
          </w:tcPr>
          <w:p w14:paraId="7370074E">
            <w:pPr>
              <w:rPr>
                <w:rFonts w:ascii="Times New Roman" w:hAnsi="Times New Roman" w:eastAsia="宋体"/>
                <w:spacing w:val="2"/>
                <w:szCs w:val="21"/>
              </w:rPr>
            </w:pPr>
            <w:r>
              <w:rPr>
                <w:rFonts w:ascii="Times New Roman" w:hAnsi="Times New Roman" w:eastAsia="宋体"/>
                <w:spacing w:val="2"/>
                <w:szCs w:val="21"/>
              </w:rPr>
              <w:t>医疗器械临床试验项目形式审查意见表</w:t>
            </w:r>
          </w:p>
        </w:tc>
        <w:tc>
          <w:tcPr>
            <w:tcW w:w="3795" w:type="dxa"/>
            <w:tcBorders>
              <w:top w:val="single" w:color="auto" w:sz="4" w:space="0"/>
              <w:left w:val="single" w:color="auto" w:sz="4" w:space="0"/>
              <w:bottom w:val="single" w:color="auto" w:sz="4" w:space="0"/>
              <w:right w:val="single" w:color="auto" w:sz="4" w:space="0"/>
            </w:tcBorders>
          </w:tcPr>
          <w:p w14:paraId="2BD52B6E">
            <w:pPr>
              <w:rPr>
                <w:rFonts w:ascii="Times New Roman" w:hAnsi="Times New Roman" w:eastAsia="宋体"/>
                <w:bCs/>
                <w:szCs w:val="21"/>
              </w:rPr>
            </w:pPr>
            <w:r>
              <w:rPr>
                <w:rFonts w:ascii="Times New Roman" w:hAnsi="Times New Roman" w:eastAsia="宋体"/>
                <w:bCs/>
                <w:szCs w:val="21"/>
              </w:rPr>
              <w:t>原件</w:t>
            </w:r>
          </w:p>
        </w:tc>
        <w:tc>
          <w:tcPr>
            <w:tcW w:w="1737" w:type="dxa"/>
            <w:tcBorders>
              <w:top w:val="single" w:color="auto" w:sz="4" w:space="0"/>
              <w:left w:val="single" w:color="auto" w:sz="4" w:space="0"/>
              <w:bottom w:val="single" w:color="auto" w:sz="4" w:space="0"/>
              <w:right w:val="single" w:color="auto" w:sz="8" w:space="0"/>
            </w:tcBorders>
          </w:tcPr>
          <w:p w14:paraId="2BEFEA9C">
            <w:pPr>
              <w:rPr>
                <w:rFonts w:ascii="Times New Roman" w:hAnsi="Times New Roman" w:eastAsia="宋体"/>
                <w:szCs w:val="21"/>
              </w:rPr>
            </w:pPr>
          </w:p>
        </w:tc>
      </w:tr>
      <w:tr w14:paraId="14A36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0D81D9B4">
            <w:pPr>
              <w:rPr>
                <w:rFonts w:hint="eastAsia" w:ascii="Times New Roman" w:hAnsi="Times New Roman" w:eastAsia="宋体"/>
                <w:spacing w:val="2"/>
                <w:szCs w:val="21"/>
                <w:lang w:eastAsia="zh-CN"/>
              </w:rPr>
            </w:pPr>
            <w:r>
              <w:rPr>
                <w:rFonts w:hint="eastAsia" w:ascii="Times New Roman" w:hAnsi="Times New Roman" w:eastAsia="宋体"/>
                <w:spacing w:val="2"/>
                <w:szCs w:val="21"/>
              </w:rPr>
              <w:t>1</w:t>
            </w:r>
            <w:r>
              <w:rPr>
                <w:rFonts w:hint="eastAsia" w:ascii="Times New Roman" w:hAnsi="Times New Roman" w:eastAsia="宋体"/>
                <w:spacing w:val="2"/>
                <w:szCs w:val="21"/>
                <w:lang w:val="en-US" w:eastAsia="zh-CN"/>
              </w:rPr>
              <w:t>0</w:t>
            </w:r>
          </w:p>
        </w:tc>
        <w:tc>
          <w:tcPr>
            <w:tcW w:w="3728" w:type="dxa"/>
            <w:tcBorders>
              <w:top w:val="single" w:color="auto" w:sz="4" w:space="0"/>
              <w:left w:val="single" w:color="auto" w:sz="4" w:space="0"/>
              <w:bottom w:val="single" w:color="auto" w:sz="4" w:space="0"/>
              <w:right w:val="single" w:color="auto" w:sz="4" w:space="0"/>
            </w:tcBorders>
          </w:tcPr>
          <w:p w14:paraId="49899007">
            <w:pPr>
              <w:rPr>
                <w:rFonts w:ascii="Times New Roman" w:hAnsi="Times New Roman" w:eastAsia="宋体"/>
                <w:spacing w:val="2"/>
                <w:szCs w:val="21"/>
              </w:rPr>
            </w:pPr>
            <w:r>
              <w:rPr>
                <w:rFonts w:ascii="Times New Roman" w:hAnsi="Times New Roman" w:eastAsia="宋体"/>
                <w:spacing w:val="2"/>
                <w:szCs w:val="21"/>
              </w:rPr>
              <w:t>申办者资质证明</w:t>
            </w:r>
          </w:p>
        </w:tc>
        <w:tc>
          <w:tcPr>
            <w:tcW w:w="3795" w:type="dxa"/>
            <w:tcBorders>
              <w:top w:val="single" w:color="auto" w:sz="4" w:space="0"/>
              <w:left w:val="single" w:color="auto" w:sz="4" w:space="0"/>
              <w:bottom w:val="single" w:color="auto" w:sz="4" w:space="0"/>
              <w:right w:val="single" w:color="auto" w:sz="4" w:space="0"/>
            </w:tcBorders>
          </w:tcPr>
          <w:p w14:paraId="3D673AE1">
            <w:pPr>
              <w:rPr>
                <w:rFonts w:ascii="Times New Roman" w:hAnsi="Times New Roman" w:eastAsia="宋体"/>
                <w:bCs/>
                <w:szCs w:val="21"/>
              </w:rPr>
            </w:pPr>
            <w:r>
              <w:rPr>
                <w:rFonts w:ascii="Times New Roman" w:hAnsi="Times New Roman" w:eastAsia="宋体"/>
                <w:bCs/>
                <w:szCs w:val="21"/>
              </w:rPr>
              <w:t>复印件，盖申办方红章</w:t>
            </w:r>
          </w:p>
        </w:tc>
        <w:tc>
          <w:tcPr>
            <w:tcW w:w="1737" w:type="dxa"/>
            <w:tcBorders>
              <w:top w:val="single" w:color="auto" w:sz="4" w:space="0"/>
              <w:left w:val="single" w:color="auto" w:sz="4" w:space="0"/>
              <w:bottom w:val="single" w:color="auto" w:sz="4" w:space="0"/>
              <w:right w:val="single" w:color="auto" w:sz="8" w:space="0"/>
            </w:tcBorders>
          </w:tcPr>
          <w:p w14:paraId="3C4A9784">
            <w:pPr>
              <w:rPr>
                <w:rFonts w:ascii="Times New Roman" w:hAnsi="Times New Roman" w:eastAsia="宋体"/>
                <w:szCs w:val="21"/>
              </w:rPr>
            </w:pPr>
          </w:p>
        </w:tc>
      </w:tr>
      <w:tr w14:paraId="37DC6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5C56A7AE">
            <w:pPr>
              <w:rPr>
                <w:rFonts w:hint="eastAsia" w:ascii="Times New Roman" w:hAnsi="Times New Roman" w:eastAsia="宋体"/>
                <w:spacing w:val="2"/>
                <w:szCs w:val="21"/>
                <w:lang w:eastAsia="zh-CN"/>
              </w:rPr>
            </w:pPr>
            <w:r>
              <w:rPr>
                <w:rFonts w:hint="eastAsia" w:ascii="Times New Roman" w:hAnsi="Times New Roman" w:eastAsia="宋体"/>
                <w:spacing w:val="2"/>
                <w:szCs w:val="21"/>
              </w:rPr>
              <w:t>1</w:t>
            </w:r>
            <w:r>
              <w:rPr>
                <w:rFonts w:hint="eastAsia" w:ascii="Times New Roman" w:hAnsi="Times New Roman" w:eastAsia="宋体"/>
                <w:spacing w:val="2"/>
                <w:szCs w:val="21"/>
                <w:lang w:val="en-US" w:eastAsia="zh-CN"/>
              </w:rPr>
              <w:t>1</w:t>
            </w:r>
          </w:p>
        </w:tc>
        <w:tc>
          <w:tcPr>
            <w:tcW w:w="3728" w:type="dxa"/>
            <w:tcBorders>
              <w:top w:val="single" w:color="auto" w:sz="4" w:space="0"/>
              <w:left w:val="single" w:color="auto" w:sz="4" w:space="0"/>
              <w:bottom w:val="single" w:color="auto" w:sz="4" w:space="0"/>
              <w:right w:val="single" w:color="auto" w:sz="4" w:space="0"/>
            </w:tcBorders>
          </w:tcPr>
          <w:p w14:paraId="036B9CD9">
            <w:pPr>
              <w:pStyle w:val="8"/>
              <w:spacing w:line="240" w:lineRule="exact"/>
              <w:rPr>
                <w:rFonts w:ascii="Times New Roman" w:hAnsi="Times New Roman" w:cs="Times New Roman"/>
                <w:spacing w:val="2"/>
                <w:szCs w:val="21"/>
              </w:rPr>
            </w:pPr>
            <w:r>
              <w:rPr>
                <w:rFonts w:ascii="Times New Roman" w:hAnsi="Times New Roman" w:cs="Times New Roman"/>
                <w:szCs w:val="21"/>
              </w:rPr>
              <w:t>CRO</w:t>
            </w:r>
            <w:r>
              <w:rPr>
                <w:rFonts w:ascii="Times New Roman" w:hAnsi="Times New Roman" w:cs="Times New Roman"/>
                <w:spacing w:val="-53"/>
                <w:szCs w:val="21"/>
              </w:rPr>
              <w:t xml:space="preserve"> </w:t>
            </w:r>
            <w:r>
              <w:rPr>
                <w:rFonts w:ascii="Times New Roman" w:hAnsi="Times New Roman" w:cs="Times New Roman"/>
                <w:szCs w:val="21"/>
              </w:rPr>
              <w:t>公司证明性文件</w:t>
            </w:r>
            <w:r>
              <w:rPr>
                <w:rFonts w:hint="eastAsia" w:ascii="Times New Roman" w:hAnsi="Times New Roman" w:cs="Times New Roman"/>
                <w:szCs w:val="21"/>
              </w:rPr>
              <w:t>（</w:t>
            </w:r>
            <w:r>
              <w:rPr>
                <w:rFonts w:hint="eastAsia" w:ascii="Times New Roman" w:hAnsi="Times New Roman" w:cs="Times New Roman"/>
                <w:szCs w:val="21"/>
                <w:lang w:val="en-US"/>
              </w:rPr>
              <w:t>如有</w:t>
            </w:r>
            <w:r>
              <w:rPr>
                <w:rFonts w:hint="eastAsia" w:ascii="Times New Roman" w:hAnsi="Times New Roman" w:cs="Times New Roman"/>
                <w:szCs w:val="21"/>
              </w:rPr>
              <w:t>）</w:t>
            </w:r>
          </w:p>
        </w:tc>
        <w:tc>
          <w:tcPr>
            <w:tcW w:w="3795" w:type="dxa"/>
            <w:tcBorders>
              <w:top w:val="single" w:color="auto" w:sz="4" w:space="0"/>
              <w:left w:val="single" w:color="auto" w:sz="4" w:space="0"/>
              <w:bottom w:val="single" w:color="auto" w:sz="4" w:space="0"/>
              <w:right w:val="single" w:color="auto" w:sz="4" w:space="0"/>
            </w:tcBorders>
          </w:tcPr>
          <w:p w14:paraId="526CF41E">
            <w:pPr>
              <w:pStyle w:val="8"/>
              <w:spacing w:line="240" w:lineRule="exact"/>
              <w:ind w:left="0" w:leftChars="0" w:firstLine="0" w:firstLineChars="0"/>
              <w:rPr>
                <w:rFonts w:ascii="Times New Roman" w:hAnsi="Times New Roman" w:cs="Times New Roman"/>
                <w:bCs/>
                <w:szCs w:val="21"/>
                <w:lang w:val="en-US"/>
              </w:rPr>
            </w:pPr>
            <w:r>
              <w:rPr>
                <w:rFonts w:ascii="Times New Roman" w:hAnsi="Times New Roman" w:cs="Times New Roman"/>
                <w:szCs w:val="21"/>
              </w:rPr>
              <w:t>复印件</w:t>
            </w:r>
            <w:r>
              <w:rPr>
                <w:rFonts w:hint="eastAsia" w:ascii="Times New Roman" w:hAnsi="Times New Roman" w:cs="Times New Roman"/>
                <w:szCs w:val="21"/>
              </w:rPr>
              <w:t>，</w:t>
            </w:r>
            <w:r>
              <w:rPr>
                <w:rFonts w:ascii="Times New Roman" w:hAnsi="Times New Roman" w:cs="Times New Roman"/>
                <w:szCs w:val="21"/>
              </w:rPr>
              <w:t>盖</w:t>
            </w:r>
            <w:r>
              <w:rPr>
                <w:rFonts w:ascii="Times New Roman" w:hAnsi="Times New Roman" w:cs="Times New Roman"/>
                <w:spacing w:val="-53"/>
                <w:szCs w:val="21"/>
              </w:rPr>
              <w:t xml:space="preserve"> </w:t>
            </w:r>
            <w:r>
              <w:rPr>
                <w:rFonts w:ascii="Times New Roman" w:hAnsi="Times New Roman" w:cs="Times New Roman"/>
                <w:szCs w:val="21"/>
              </w:rPr>
              <w:t>CRO</w:t>
            </w:r>
            <w:r>
              <w:rPr>
                <w:rFonts w:ascii="Times New Roman" w:hAnsi="Times New Roman" w:cs="Times New Roman"/>
                <w:spacing w:val="-53"/>
                <w:szCs w:val="21"/>
              </w:rPr>
              <w:t xml:space="preserve"> </w:t>
            </w:r>
            <w:r>
              <w:rPr>
                <w:rFonts w:ascii="Times New Roman" w:hAnsi="Times New Roman" w:cs="Times New Roman"/>
                <w:szCs w:val="21"/>
              </w:rPr>
              <w:t>公司红章</w:t>
            </w:r>
          </w:p>
        </w:tc>
        <w:tc>
          <w:tcPr>
            <w:tcW w:w="1737" w:type="dxa"/>
            <w:tcBorders>
              <w:top w:val="single" w:color="auto" w:sz="4" w:space="0"/>
              <w:left w:val="single" w:color="auto" w:sz="4" w:space="0"/>
              <w:bottom w:val="single" w:color="auto" w:sz="4" w:space="0"/>
              <w:right w:val="single" w:color="auto" w:sz="8" w:space="0"/>
            </w:tcBorders>
          </w:tcPr>
          <w:p w14:paraId="38DE0116">
            <w:pPr>
              <w:rPr>
                <w:rFonts w:ascii="Times New Roman" w:hAnsi="Times New Roman" w:eastAsia="宋体"/>
                <w:szCs w:val="21"/>
              </w:rPr>
            </w:pPr>
          </w:p>
        </w:tc>
      </w:tr>
      <w:tr w14:paraId="63BEC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1DAE83EE">
            <w:pPr>
              <w:rPr>
                <w:rFonts w:hint="eastAsia" w:ascii="Times New Roman" w:hAnsi="Times New Roman" w:eastAsia="宋体"/>
                <w:spacing w:val="2"/>
                <w:szCs w:val="21"/>
                <w:lang w:eastAsia="zh-CN"/>
              </w:rPr>
            </w:pPr>
            <w:r>
              <w:rPr>
                <w:rFonts w:hint="eastAsia" w:ascii="Times New Roman" w:hAnsi="Times New Roman" w:eastAsia="宋体"/>
                <w:spacing w:val="2"/>
                <w:szCs w:val="21"/>
              </w:rPr>
              <w:t>1</w:t>
            </w:r>
            <w:r>
              <w:rPr>
                <w:rFonts w:hint="eastAsia" w:ascii="Times New Roman" w:hAnsi="Times New Roman" w:eastAsia="宋体"/>
                <w:spacing w:val="2"/>
                <w:szCs w:val="21"/>
                <w:lang w:val="en-US" w:eastAsia="zh-CN"/>
              </w:rPr>
              <w:t>2</w:t>
            </w:r>
          </w:p>
        </w:tc>
        <w:tc>
          <w:tcPr>
            <w:tcW w:w="3728" w:type="dxa"/>
            <w:tcBorders>
              <w:top w:val="single" w:color="auto" w:sz="4" w:space="0"/>
              <w:left w:val="single" w:color="auto" w:sz="4" w:space="0"/>
              <w:bottom w:val="single" w:color="auto" w:sz="4" w:space="0"/>
              <w:right w:val="single" w:color="auto" w:sz="4" w:space="0"/>
            </w:tcBorders>
          </w:tcPr>
          <w:p w14:paraId="4B07FF0D">
            <w:pPr>
              <w:rPr>
                <w:rFonts w:ascii="Times New Roman" w:hAnsi="Times New Roman" w:eastAsia="宋体"/>
                <w:spacing w:val="2"/>
                <w:szCs w:val="21"/>
              </w:rPr>
            </w:pPr>
            <w:r>
              <w:rPr>
                <w:rFonts w:hint="eastAsia" w:ascii="Times New Roman" w:hAnsi="Times New Roman" w:eastAsia="宋体"/>
                <w:szCs w:val="21"/>
              </w:rPr>
              <w:t>项目经理/</w:t>
            </w:r>
            <w:r>
              <w:rPr>
                <w:rFonts w:ascii="Times New Roman" w:hAnsi="Times New Roman" w:eastAsia="宋体"/>
                <w:szCs w:val="21"/>
              </w:rPr>
              <w:t>CRA/CRC</w:t>
            </w:r>
            <w:r>
              <w:rPr>
                <w:rFonts w:ascii="Times New Roman" w:hAnsi="Times New Roman" w:eastAsia="宋体"/>
                <w:spacing w:val="-53"/>
                <w:szCs w:val="21"/>
              </w:rPr>
              <w:t xml:space="preserve"> </w:t>
            </w:r>
            <w:r>
              <w:rPr>
                <w:rFonts w:ascii="Times New Roman" w:hAnsi="Times New Roman" w:eastAsia="宋体"/>
                <w:szCs w:val="21"/>
              </w:rPr>
              <w:t>委托函及身份证明性文件</w:t>
            </w:r>
          </w:p>
        </w:tc>
        <w:tc>
          <w:tcPr>
            <w:tcW w:w="3795" w:type="dxa"/>
            <w:tcBorders>
              <w:top w:val="single" w:color="auto" w:sz="4" w:space="0"/>
              <w:left w:val="single" w:color="auto" w:sz="4" w:space="0"/>
              <w:bottom w:val="single" w:color="auto" w:sz="4" w:space="0"/>
              <w:right w:val="single" w:color="auto" w:sz="4" w:space="0"/>
            </w:tcBorders>
          </w:tcPr>
          <w:p w14:paraId="0CD07B67">
            <w:pPr>
              <w:rPr>
                <w:rFonts w:ascii="Times New Roman" w:hAnsi="Times New Roman" w:eastAsia="宋体"/>
                <w:bCs/>
                <w:szCs w:val="21"/>
              </w:rPr>
            </w:pPr>
            <w:r>
              <w:rPr>
                <w:rFonts w:ascii="Times New Roman" w:hAnsi="Times New Roman" w:eastAsia="宋体"/>
                <w:bCs/>
                <w:szCs w:val="21"/>
              </w:rPr>
              <w:t>GCP 培训证书、履历表、身份证复印件,盖 申办方/CRO</w:t>
            </w:r>
            <w:r>
              <w:rPr>
                <w:rFonts w:hint="eastAsia" w:ascii="Times New Roman" w:hAnsi="Times New Roman" w:eastAsia="宋体"/>
                <w:bCs/>
                <w:szCs w:val="21"/>
              </w:rPr>
              <w:t>、SMO</w:t>
            </w:r>
            <w:r>
              <w:rPr>
                <w:rFonts w:ascii="Times New Roman" w:hAnsi="Times New Roman" w:eastAsia="宋体"/>
                <w:bCs/>
                <w:szCs w:val="21"/>
              </w:rPr>
              <w:t>红章</w:t>
            </w:r>
          </w:p>
        </w:tc>
        <w:tc>
          <w:tcPr>
            <w:tcW w:w="1737" w:type="dxa"/>
            <w:tcBorders>
              <w:top w:val="single" w:color="auto" w:sz="4" w:space="0"/>
              <w:left w:val="single" w:color="auto" w:sz="4" w:space="0"/>
              <w:bottom w:val="single" w:color="auto" w:sz="4" w:space="0"/>
              <w:right w:val="single" w:color="auto" w:sz="8" w:space="0"/>
            </w:tcBorders>
          </w:tcPr>
          <w:p w14:paraId="351AE48D">
            <w:pPr>
              <w:rPr>
                <w:rFonts w:ascii="Times New Roman" w:hAnsi="Times New Roman" w:eastAsia="宋体"/>
                <w:szCs w:val="21"/>
              </w:rPr>
            </w:pPr>
          </w:p>
        </w:tc>
      </w:tr>
      <w:tr w14:paraId="65237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510" w:hRule="atLeast"/>
        </w:trPr>
        <w:tc>
          <w:tcPr>
            <w:tcW w:w="525" w:type="dxa"/>
            <w:tcBorders>
              <w:top w:val="single" w:color="auto" w:sz="4" w:space="0"/>
              <w:left w:val="single" w:color="auto" w:sz="4" w:space="0"/>
              <w:bottom w:val="single" w:color="auto" w:sz="4" w:space="0"/>
              <w:right w:val="single" w:color="auto" w:sz="4" w:space="0"/>
            </w:tcBorders>
          </w:tcPr>
          <w:p w14:paraId="2A316974">
            <w:pPr>
              <w:rPr>
                <w:rFonts w:hint="eastAsia" w:ascii="Times New Roman" w:hAnsi="Times New Roman" w:eastAsia="宋体"/>
                <w:szCs w:val="21"/>
                <w:lang w:eastAsia="zh-CN"/>
              </w:rPr>
            </w:pPr>
            <w:r>
              <w:rPr>
                <w:rFonts w:hint="eastAsia" w:ascii="Times New Roman" w:hAnsi="Times New Roman" w:eastAsia="宋体"/>
                <w:szCs w:val="21"/>
              </w:rPr>
              <w:t>1</w:t>
            </w:r>
            <w:r>
              <w:rPr>
                <w:rFonts w:hint="eastAsia" w:ascii="Times New Roman" w:hAnsi="Times New Roman" w:eastAsia="宋体"/>
                <w:szCs w:val="21"/>
                <w:lang w:val="en-US" w:eastAsia="zh-CN"/>
              </w:rPr>
              <w:t>3</w:t>
            </w:r>
          </w:p>
        </w:tc>
        <w:tc>
          <w:tcPr>
            <w:tcW w:w="3728" w:type="dxa"/>
            <w:tcBorders>
              <w:top w:val="single" w:color="auto" w:sz="4" w:space="0"/>
              <w:left w:val="single" w:color="auto" w:sz="4" w:space="0"/>
              <w:bottom w:val="single" w:color="auto" w:sz="4" w:space="0"/>
              <w:right w:val="single" w:color="auto" w:sz="4" w:space="0"/>
            </w:tcBorders>
          </w:tcPr>
          <w:p w14:paraId="44A73F90">
            <w:pPr>
              <w:rPr>
                <w:rFonts w:ascii="Times New Roman" w:hAnsi="Times New Roman" w:eastAsia="宋体"/>
                <w:szCs w:val="21"/>
              </w:rPr>
            </w:pPr>
            <w:r>
              <w:rPr>
                <w:rFonts w:ascii="Times New Roman" w:hAnsi="Times New Roman" w:eastAsia="宋体"/>
                <w:szCs w:val="21"/>
              </w:rPr>
              <w:t>临床研究方案及其修正案</w:t>
            </w:r>
          </w:p>
        </w:tc>
        <w:tc>
          <w:tcPr>
            <w:tcW w:w="3795" w:type="dxa"/>
            <w:tcBorders>
              <w:top w:val="single" w:color="auto" w:sz="4" w:space="0"/>
              <w:left w:val="single" w:color="auto" w:sz="4" w:space="0"/>
              <w:bottom w:val="single" w:color="auto" w:sz="4" w:space="0"/>
              <w:right w:val="single" w:color="auto" w:sz="4" w:space="0"/>
            </w:tcBorders>
          </w:tcPr>
          <w:p w14:paraId="5F3E4888">
            <w:pPr>
              <w:rPr>
                <w:rFonts w:ascii="Times New Roman" w:hAnsi="Times New Roman" w:eastAsia="宋体"/>
                <w:bCs/>
                <w:szCs w:val="21"/>
              </w:rPr>
            </w:pPr>
            <w:r>
              <w:rPr>
                <w:rFonts w:ascii="Times New Roman" w:hAnsi="Times New Roman" w:eastAsia="宋体"/>
                <w:bCs/>
                <w:szCs w:val="21"/>
              </w:rPr>
              <w:t>盖申办方红章，PI签字</w:t>
            </w:r>
          </w:p>
        </w:tc>
        <w:tc>
          <w:tcPr>
            <w:tcW w:w="1737" w:type="dxa"/>
            <w:tcBorders>
              <w:top w:val="single" w:color="auto" w:sz="4" w:space="0"/>
              <w:left w:val="single" w:color="auto" w:sz="4" w:space="0"/>
              <w:bottom w:val="single" w:color="auto" w:sz="4" w:space="0"/>
              <w:right w:val="single" w:color="auto" w:sz="8" w:space="0"/>
            </w:tcBorders>
          </w:tcPr>
          <w:p w14:paraId="737185B6">
            <w:pPr>
              <w:rPr>
                <w:rFonts w:ascii="Times New Roman" w:hAnsi="Times New Roman" w:eastAsia="宋体"/>
                <w:szCs w:val="21"/>
              </w:rPr>
            </w:pPr>
          </w:p>
        </w:tc>
      </w:tr>
      <w:tr w14:paraId="0CCED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1DA84232">
            <w:pPr>
              <w:rPr>
                <w:rFonts w:hint="eastAsia" w:ascii="Times New Roman" w:hAnsi="Times New Roman" w:eastAsia="宋体"/>
                <w:szCs w:val="21"/>
                <w:lang w:eastAsia="zh-CN"/>
              </w:rPr>
            </w:pPr>
            <w:r>
              <w:rPr>
                <w:rFonts w:hint="eastAsia" w:ascii="Times New Roman" w:hAnsi="Times New Roman" w:eastAsia="宋体"/>
                <w:szCs w:val="21"/>
              </w:rPr>
              <w:t>1</w:t>
            </w:r>
            <w:r>
              <w:rPr>
                <w:rFonts w:hint="eastAsia" w:ascii="Times New Roman" w:hAnsi="Times New Roman" w:eastAsia="宋体"/>
                <w:szCs w:val="21"/>
                <w:lang w:val="en-US" w:eastAsia="zh-CN"/>
              </w:rPr>
              <w:t>4</w:t>
            </w:r>
          </w:p>
        </w:tc>
        <w:tc>
          <w:tcPr>
            <w:tcW w:w="3728" w:type="dxa"/>
            <w:tcBorders>
              <w:top w:val="single" w:color="auto" w:sz="4" w:space="0"/>
              <w:left w:val="single" w:color="auto" w:sz="4" w:space="0"/>
              <w:bottom w:val="single" w:color="auto" w:sz="4" w:space="0"/>
              <w:right w:val="single" w:color="auto" w:sz="4" w:space="0"/>
            </w:tcBorders>
          </w:tcPr>
          <w:p w14:paraId="5B0040D8">
            <w:pPr>
              <w:rPr>
                <w:rFonts w:ascii="Times New Roman" w:hAnsi="Times New Roman" w:eastAsia="宋体"/>
                <w:szCs w:val="21"/>
              </w:rPr>
            </w:pPr>
            <w:r>
              <w:rPr>
                <w:rFonts w:ascii="Times New Roman" w:hAnsi="Times New Roman" w:eastAsia="宋体"/>
                <w:szCs w:val="21"/>
              </w:rPr>
              <w:t>知情同意书</w:t>
            </w:r>
          </w:p>
        </w:tc>
        <w:tc>
          <w:tcPr>
            <w:tcW w:w="3795" w:type="dxa"/>
            <w:tcBorders>
              <w:top w:val="single" w:color="auto" w:sz="4" w:space="0"/>
              <w:left w:val="single" w:color="auto" w:sz="4" w:space="0"/>
              <w:bottom w:val="single" w:color="auto" w:sz="4" w:space="0"/>
              <w:right w:val="single" w:color="auto" w:sz="4" w:space="0"/>
            </w:tcBorders>
          </w:tcPr>
          <w:p w14:paraId="33C47FA7">
            <w:pPr>
              <w:rPr>
                <w:rFonts w:ascii="Times New Roman" w:hAnsi="Times New Roman" w:eastAsia="宋体"/>
                <w:bCs/>
                <w:szCs w:val="21"/>
              </w:rPr>
            </w:pPr>
            <w:r>
              <w:rPr>
                <w:rFonts w:ascii="Times New Roman" w:hAnsi="Times New Roman" w:eastAsia="宋体"/>
                <w:bCs/>
                <w:szCs w:val="21"/>
              </w:rPr>
              <w:t>盖申办方红章</w:t>
            </w:r>
          </w:p>
        </w:tc>
        <w:tc>
          <w:tcPr>
            <w:tcW w:w="1737" w:type="dxa"/>
            <w:tcBorders>
              <w:top w:val="single" w:color="auto" w:sz="4" w:space="0"/>
              <w:left w:val="single" w:color="auto" w:sz="4" w:space="0"/>
              <w:bottom w:val="single" w:color="auto" w:sz="4" w:space="0"/>
              <w:right w:val="single" w:color="auto" w:sz="8" w:space="0"/>
            </w:tcBorders>
          </w:tcPr>
          <w:p w14:paraId="1461F3B3">
            <w:pPr>
              <w:rPr>
                <w:rFonts w:ascii="Times New Roman" w:hAnsi="Times New Roman" w:eastAsia="宋体"/>
                <w:szCs w:val="21"/>
              </w:rPr>
            </w:pPr>
          </w:p>
        </w:tc>
      </w:tr>
      <w:tr w14:paraId="32F50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77550103">
            <w:pPr>
              <w:rPr>
                <w:rFonts w:hint="eastAsia" w:ascii="Times New Roman" w:hAnsi="Times New Roman" w:eastAsia="宋体"/>
                <w:szCs w:val="21"/>
                <w:lang w:eastAsia="zh-CN"/>
              </w:rPr>
            </w:pPr>
            <w:r>
              <w:rPr>
                <w:rFonts w:hint="eastAsia" w:ascii="Times New Roman" w:hAnsi="Times New Roman" w:eastAsia="宋体"/>
                <w:szCs w:val="21"/>
              </w:rPr>
              <w:t>1</w:t>
            </w:r>
            <w:r>
              <w:rPr>
                <w:rFonts w:hint="eastAsia" w:ascii="Times New Roman" w:hAnsi="Times New Roman" w:eastAsia="宋体"/>
                <w:szCs w:val="21"/>
                <w:lang w:val="en-US" w:eastAsia="zh-CN"/>
              </w:rPr>
              <w:t>5</w:t>
            </w:r>
          </w:p>
        </w:tc>
        <w:tc>
          <w:tcPr>
            <w:tcW w:w="3728" w:type="dxa"/>
            <w:tcBorders>
              <w:top w:val="single" w:color="auto" w:sz="4" w:space="0"/>
              <w:left w:val="single" w:color="auto" w:sz="4" w:space="0"/>
              <w:bottom w:val="single" w:color="auto" w:sz="4" w:space="0"/>
              <w:right w:val="single" w:color="auto" w:sz="4" w:space="0"/>
            </w:tcBorders>
          </w:tcPr>
          <w:p w14:paraId="1314C25C">
            <w:pPr>
              <w:rPr>
                <w:rFonts w:ascii="Times New Roman" w:hAnsi="Times New Roman" w:eastAsia="宋体"/>
                <w:szCs w:val="21"/>
              </w:rPr>
            </w:pPr>
            <w:r>
              <w:rPr>
                <w:rFonts w:hint="eastAsia" w:ascii="Times New Roman" w:hAnsi="Times New Roman" w:eastAsia="宋体"/>
                <w:szCs w:val="21"/>
              </w:rPr>
              <w:t>研究者手册</w:t>
            </w:r>
          </w:p>
        </w:tc>
        <w:tc>
          <w:tcPr>
            <w:tcW w:w="3795" w:type="dxa"/>
            <w:tcBorders>
              <w:top w:val="single" w:color="auto" w:sz="4" w:space="0"/>
              <w:left w:val="single" w:color="auto" w:sz="4" w:space="0"/>
              <w:bottom w:val="single" w:color="auto" w:sz="4" w:space="0"/>
              <w:right w:val="single" w:color="auto" w:sz="4" w:space="0"/>
            </w:tcBorders>
          </w:tcPr>
          <w:p w14:paraId="1E70F70D">
            <w:pPr>
              <w:rPr>
                <w:rFonts w:ascii="Times New Roman" w:hAnsi="Times New Roman" w:eastAsia="宋体"/>
                <w:bCs/>
                <w:szCs w:val="21"/>
              </w:rPr>
            </w:pPr>
            <w:r>
              <w:rPr>
                <w:rFonts w:ascii="Times New Roman" w:hAnsi="Times New Roman" w:eastAsia="宋体"/>
                <w:bCs/>
                <w:szCs w:val="21"/>
              </w:rPr>
              <w:t>盖申办方红章</w:t>
            </w:r>
          </w:p>
        </w:tc>
        <w:tc>
          <w:tcPr>
            <w:tcW w:w="1737" w:type="dxa"/>
            <w:tcBorders>
              <w:top w:val="single" w:color="auto" w:sz="4" w:space="0"/>
              <w:left w:val="single" w:color="auto" w:sz="4" w:space="0"/>
              <w:bottom w:val="single" w:color="auto" w:sz="4" w:space="0"/>
              <w:right w:val="single" w:color="auto" w:sz="8" w:space="0"/>
            </w:tcBorders>
          </w:tcPr>
          <w:p w14:paraId="6EC266F7">
            <w:pPr>
              <w:rPr>
                <w:rFonts w:ascii="Times New Roman" w:hAnsi="Times New Roman" w:eastAsia="宋体"/>
                <w:szCs w:val="21"/>
              </w:rPr>
            </w:pPr>
          </w:p>
        </w:tc>
      </w:tr>
      <w:tr w14:paraId="77B26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7D705E92">
            <w:pPr>
              <w:rPr>
                <w:rFonts w:hint="eastAsia" w:ascii="Times New Roman" w:hAnsi="Times New Roman" w:eastAsia="宋体"/>
                <w:spacing w:val="2"/>
                <w:szCs w:val="21"/>
                <w:lang w:eastAsia="zh-CN"/>
              </w:rPr>
            </w:pPr>
            <w:r>
              <w:rPr>
                <w:rFonts w:hint="eastAsia" w:ascii="Times New Roman" w:hAnsi="Times New Roman" w:eastAsia="宋体"/>
                <w:spacing w:val="2"/>
                <w:szCs w:val="21"/>
              </w:rPr>
              <w:t>1</w:t>
            </w:r>
            <w:r>
              <w:rPr>
                <w:rFonts w:hint="eastAsia" w:ascii="Times New Roman" w:hAnsi="Times New Roman" w:eastAsia="宋体"/>
                <w:spacing w:val="2"/>
                <w:szCs w:val="21"/>
                <w:lang w:val="en-US" w:eastAsia="zh-CN"/>
              </w:rPr>
              <w:t>6</w:t>
            </w:r>
          </w:p>
        </w:tc>
        <w:tc>
          <w:tcPr>
            <w:tcW w:w="3728" w:type="dxa"/>
            <w:tcBorders>
              <w:top w:val="single" w:color="auto" w:sz="4" w:space="0"/>
              <w:left w:val="single" w:color="auto" w:sz="4" w:space="0"/>
              <w:bottom w:val="single" w:color="auto" w:sz="4" w:space="0"/>
              <w:right w:val="single" w:color="auto" w:sz="4" w:space="0"/>
            </w:tcBorders>
          </w:tcPr>
          <w:p w14:paraId="5AE8F914">
            <w:pPr>
              <w:rPr>
                <w:rFonts w:ascii="Times New Roman" w:hAnsi="Times New Roman" w:eastAsia="宋体"/>
                <w:szCs w:val="21"/>
              </w:rPr>
            </w:pPr>
            <w:r>
              <w:rPr>
                <w:rFonts w:ascii="Times New Roman" w:hAnsi="Times New Roman" w:eastAsia="宋体"/>
                <w:szCs w:val="21"/>
              </w:rPr>
              <w:t>研究病历和/或病例报告表</w:t>
            </w:r>
          </w:p>
        </w:tc>
        <w:tc>
          <w:tcPr>
            <w:tcW w:w="3795" w:type="dxa"/>
            <w:tcBorders>
              <w:top w:val="single" w:color="auto" w:sz="4" w:space="0"/>
              <w:left w:val="single" w:color="auto" w:sz="4" w:space="0"/>
              <w:bottom w:val="single" w:color="auto" w:sz="4" w:space="0"/>
              <w:right w:val="single" w:color="auto" w:sz="4" w:space="0"/>
            </w:tcBorders>
          </w:tcPr>
          <w:p w14:paraId="36A85FCA">
            <w:pPr>
              <w:rPr>
                <w:rFonts w:ascii="Times New Roman" w:hAnsi="Times New Roman" w:eastAsia="宋体"/>
                <w:szCs w:val="21"/>
              </w:rPr>
            </w:pPr>
            <w:r>
              <w:rPr>
                <w:rFonts w:ascii="Times New Roman" w:hAnsi="Times New Roman" w:eastAsia="宋体"/>
                <w:bCs/>
                <w:szCs w:val="21"/>
              </w:rPr>
              <w:t>盖申办方/CRO红章</w:t>
            </w:r>
          </w:p>
        </w:tc>
        <w:tc>
          <w:tcPr>
            <w:tcW w:w="1737" w:type="dxa"/>
            <w:tcBorders>
              <w:top w:val="single" w:color="auto" w:sz="4" w:space="0"/>
              <w:left w:val="single" w:color="auto" w:sz="4" w:space="0"/>
              <w:bottom w:val="single" w:color="auto" w:sz="4" w:space="0"/>
              <w:right w:val="single" w:color="auto" w:sz="8" w:space="0"/>
            </w:tcBorders>
          </w:tcPr>
          <w:p w14:paraId="746F94F5">
            <w:pPr>
              <w:rPr>
                <w:rFonts w:ascii="Times New Roman" w:hAnsi="Times New Roman" w:eastAsia="宋体"/>
                <w:szCs w:val="21"/>
              </w:rPr>
            </w:pPr>
          </w:p>
        </w:tc>
      </w:tr>
      <w:tr w14:paraId="62B97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1316CA0F">
            <w:pPr>
              <w:rPr>
                <w:rFonts w:hint="eastAsia" w:ascii="Times New Roman" w:hAnsi="Times New Roman" w:eastAsia="宋体"/>
                <w:spacing w:val="2"/>
                <w:szCs w:val="21"/>
                <w:lang w:eastAsia="zh-CN"/>
              </w:rPr>
            </w:pPr>
            <w:r>
              <w:rPr>
                <w:rFonts w:ascii="Times New Roman" w:hAnsi="Times New Roman" w:eastAsia="宋体"/>
                <w:spacing w:val="2"/>
                <w:szCs w:val="21"/>
              </w:rPr>
              <w:t>1</w:t>
            </w:r>
            <w:r>
              <w:rPr>
                <w:rFonts w:hint="eastAsia" w:ascii="Times New Roman" w:hAnsi="Times New Roman" w:eastAsia="宋体"/>
                <w:spacing w:val="2"/>
                <w:szCs w:val="21"/>
                <w:lang w:val="en-US" w:eastAsia="zh-CN"/>
              </w:rPr>
              <w:t>7</w:t>
            </w:r>
          </w:p>
        </w:tc>
        <w:tc>
          <w:tcPr>
            <w:tcW w:w="3728" w:type="dxa"/>
            <w:tcBorders>
              <w:top w:val="single" w:color="auto" w:sz="4" w:space="0"/>
              <w:left w:val="single" w:color="auto" w:sz="4" w:space="0"/>
              <w:bottom w:val="single" w:color="auto" w:sz="4" w:space="0"/>
              <w:right w:val="single" w:color="auto" w:sz="4" w:space="0"/>
            </w:tcBorders>
          </w:tcPr>
          <w:p w14:paraId="6C525AC4">
            <w:pPr>
              <w:rPr>
                <w:rFonts w:ascii="Times New Roman" w:hAnsi="Times New Roman" w:eastAsia="宋体"/>
                <w:szCs w:val="21"/>
              </w:rPr>
            </w:pPr>
            <w:r>
              <w:rPr>
                <w:rFonts w:ascii="Times New Roman" w:hAnsi="Times New Roman" w:eastAsia="宋体"/>
                <w:szCs w:val="21"/>
              </w:rPr>
              <w:t>受试者日记卡和其他问卷表</w:t>
            </w:r>
            <w:r>
              <w:rPr>
                <w:rFonts w:hint="eastAsia" w:ascii="Times New Roman" w:hAnsi="Times New Roman" w:eastAsia="宋体"/>
                <w:szCs w:val="21"/>
              </w:rPr>
              <w:t>（若有）</w:t>
            </w:r>
          </w:p>
        </w:tc>
        <w:tc>
          <w:tcPr>
            <w:tcW w:w="3795" w:type="dxa"/>
            <w:tcBorders>
              <w:top w:val="single" w:color="auto" w:sz="4" w:space="0"/>
              <w:left w:val="single" w:color="auto" w:sz="4" w:space="0"/>
              <w:bottom w:val="single" w:color="auto" w:sz="4" w:space="0"/>
              <w:right w:val="single" w:color="auto" w:sz="4" w:space="0"/>
            </w:tcBorders>
          </w:tcPr>
          <w:p w14:paraId="2E710FAF">
            <w:pPr>
              <w:rPr>
                <w:rFonts w:ascii="Times New Roman" w:hAnsi="Times New Roman" w:eastAsia="宋体"/>
                <w:bCs/>
                <w:szCs w:val="21"/>
              </w:rPr>
            </w:pPr>
            <w:r>
              <w:rPr>
                <w:rFonts w:ascii="Times New Roman" w:hAnsi="Times New Roman" w:eastAsia="宋体"/>
                <w:bCs/>
                <w:szCs w:val="21"/>
              </w:rPr>
              <w:t>盖申办方/CRO红章</w:t>
            </w:r>
          </w:p>
        </w:tc>
        <w:tc>
          <w:tcPr>
            <w:tcW w:w="1737" w:type="dxa"/>
            <w:tcBorders>
              <w:top w:val="single" w:color="auto" w:sz="4" w:space="0"/>
              <w:left w:val="single" w:color="auto" w:sz="4" w:space="0"/>
              <w:bottom w:val="single" w:color="auto" w:sz="4" w:space="0"/>
              <w:right w:val="single" w:color="auto" w:sz="8" w:space="0"/>
            </w:tcBorders>
          </w:tcPr>
          <w:p w14:paraId="4273776E">
            <w:pPr>
              <w:rPr>
                <w:rFonts w:ascii="Times New Roman" w:hAnsi="Times New Roman" w:eastAsia="宋体"/>
                <w:szCs w:val="21"/>
              </w:rPr>
            </w:pPr>
          </w:p>
        </w:tc>
      </w:tr>
      <w:tr w14:paraId="2CE665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00D89DF9">
            <w:pPr>
              <w:rPr>
                <w:rFonts w:hint="default" w:ascii="Times New Roman" w:hAnsi="Times New Roman" w:eastAsia="宋体"/>
                <w:spacing w:val="2"/>
                <w:szCs w:val="21"/>
                <w:lang w:val="en-US" w:eastAsia="zh-CN"/>
              </w:rPr>
            </w:pPr>
            <w:r>
              <w:rPr>
                <w:rFonts w:hint="eastAsia" w:ascii="Times New Roman" w:hAnsi="Times New Roman" w:eastAsia="宋体"/>
                <w:spacing w:val="2"/>
                <w:szCs w:val="21"/>
                <w:lang w:val="en-US" w:eastAsia="zh-CN"/>
              </w:rPr>
              <w:t>18</w:t>
            </w:r>
          </w:p>
        </w:tc>
        <w:tc>
          <w:tcPr>
            <w:tcW w:w="3728" w:type="dxa"/>
            <w:tcBorders>
              <w:top w:val="single" w:color="auto" w:sz="4" w:space="0"/>
              <w:left w:val="single" w:color="auto" w:sz="4" w:space="0"/>
              <w:bottom w:val="single" w:color="auto" w:sz="4" w:space="0"/>
              <w:right w:val="single" w:color="auto" w:sz="4" w:space="0"/>
            </w:tcBorders>
          </w:tcPr>
          <w:p w14:paraId="1131031F">
            <w:pPr>
              <w:rPr>
                <w:rFonts w:ascii="Times New Roman" w:hAnsi="Times New Roman" w:eastAsia="宋体"/>
                <w:spacing w:val="2"/>
                <w:szCs w:val="21"/>
              </w:rPr>
            </w:pPr>
            <w:r>
              <w:rPr>
                <w:rFonts w:ascii="Times New Roman" w:hAnsi="Times New Roman" w:eastAsia="宋体"/>
                <w:szCs w:val="21"/>
              </w:rPr>
              <w:t>招募受试者和向其宣传的程序性文件</w:t>
            </w:r>
            <w:r>
              <w:rPr>
                <w:rFonts w:hint="eastAsia" w:ascii="Times New Roman" w:hAnsi="Times New Roman" w:eastAsia="宋体"/>
                <w:szCs w:val="21"/>
              </w:rPr>
              <w:t>（若有）</w:t>
            </w:r>
          </w:p>
        </w:tc>
        <w:tc>
          <w:tcPr>
            <w:tcW w:w="3795" w:type="dxa"/>
            <w:tcBorders>
              <w:top w:val="single" w:color="auto" w:sz="4" w:space="0"/>
              <w:left w:val="single" w:color="auto" w:sz="4" w:space="0"/>
              <w:bottom w:val="single" w:color="auto" w:sz="4" w:space="0"/>
              <w:right w:val="single" w:color="auto" w:sz="4" w:space="0"/>
            </w:tcBorders>
          </w:tcPr>
          <w:p w14:paraId="20516F71">
            <w:pPr>
              <w:rPr>
                <w:rFonts w:ascii="Times New Roman" w:hAnsi="Times New Roman" w:eastAsia="宋体"/>
                <w:szCs w:val="21"/>
              </w:rPr>
            </w:pPr>
            <w:r>
              <w:rPr>
                <w:rFonts w:ascii="Times New Roman" w:hAnsi="Times New Roman" w:eastAsia="宋体"/>
                <w:bCs/>
                <w:szCs w:val="21"/>
              </w:rPr>
              <w:t>盖申办方/CRO红章</w:t>
            </w:r>
          </w:p>
        </w:tc>
        <w:tc>
          <w:tcPr>
            <w:tcW w:w="1737" w:type="dxa"/>
            <w:tcBorders>
              <w:top w:val="single" w:color="auto" w:sz="4" w:space="0"/>
              <w:left w:val="single" w:color="auto" w:sz="4" w:space="0"/>
              <w:bottom w:val="single" w:color="auto" w:sz="4" w:space="0"/>
              <w:right w:val="single" w:color="auto" w:sz="8" w:space="0"/>
            </w:tcBorders>
          </w:tcPr>
          <w:p w14:paraId="6F2D0359">
            <w:pPr>
              <w:rPr>
                <w:rFonts w:ascii="Times New Roman" w:hAnsi="Times New Roman" w:eastAsia="宋体"/>
                <w:szCs w:val="21"/>
              </w:rPr>
            </w:pPr>
          </w:p>
        </w:tc>
      </w:tr>
      <w:tr w14:paraId="6E90E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640" w:hRule="atLeast"/>
        </w:trPr>
        <w:tc>
          <w:tcPr>
            <w:tcW w:w="525" w:type="dxa"/>
            <w:tcBorders>
              <w:top w:val="single" w:color="auto" w:sz="4" w:space="0"/>
              <w:left w:val="single" w:color="auto" w:sz="4" w:space="0"/>
              <w:right w:val="single" w:color="auto" w:sz="4" w:space="0"/>
            </w:tcBorders>
          </w:tcPr>
          <w:p w14:paraId="1DDE4FD0">
            <w:pPr>
              <w:rPr>
                <w:rFonts w:hint="default" w:ascii="Times New Roman" w:hAnsi="Times New Roman" w:eastAsia="宋体"/>
                <w:spacing w:val="2"/>
                <w:szCs w:val="21"/>
                <w:lang w:val="en-US" w:eastAsia="zh-CN"/>
              </w:rPr>
            </w:pPr>
            <w:r>
              <w:rPr>
                <w:rFonts w:hint="eastAsia" w:ascii="Times New Roman" w:hAnsi="Times New Roman" w:eastAsia="宋体"/>
                <w:spacing w:val="2"/>
                <w:szCs w:val="21"/>
                <w:lang w:val="en-US" w:eastAsia="zh-CN"/>
              </w:rPr>
              <w:t>19</w:t>
            </w:r>
          </w:p>
        </w:tc>
        <w:tc>
          <w:tcPr>
            <w:tcW w:w="3728" w:type="dxa"/>
            <w:tcBorders>
              <w:top w:val="single" w:color="auto" w:sz="4" w:space="0"/>
              <w:left w:val="single" w:color="auto" w:sz="4" w:space="0"/>
              <w:right w:val="single" w:color="auto" w:sz="4" w:space="0"/>
            </w:tcBorders>
          </w:tcPr>
          <w:p w14:paraId="74A89C73">
            <w:pPr>
              <w:pStyle w:val="8"/>
              <w:spacing w:line="241" w:lineRule="exact"/>
              <w:ind w:left="0"/>
              <w:rPr>
                <w:rFonts w:ascii="Times New Roman" w:hAnsi="Times New Roman" w:cs="Times New Roman"/>
                <w:spacing w:val="2"/>
                <w:szCs w:val="21"/>
                <w:lang w:val="en-US"/>
              </w:rPr>
            </w:pPr>
            <w:r>
              <w:rPr>
                <w:rFonts w:ascii="Times New Roman" w:hAnsi="Times New Roman" w:cs="Times New Roman"/>
                <w:szCs w:val="21"/>
              </w:rPr>
              <w:t>主要研究者履历、GCP</w:t>
            </w:r>
            <w:r>
              <w:rPr>
                <w:rFonts w:ascii="Times New Roman" w:hAnsi="Times New Roman" w:cs="Times New Roman"/>
                <w:spacing w:val="-53"/>
                <w:szCs w:val="21"/>
              </w:rPr>
              <w:t xml:space="preserve"> </w:t>
            </w:r>
            <w:r>
              <w:rPr>
                <w:rFonts w:ascii="Times New Roman" w:hAnsi="Times New Roman" w:cs="Times New Roman"/>
                <w:szCs w:val="21"/>
              </w:rPr>
              <w:t>培训证书、</w:t>
            </w:r>
            <w:r>
              <w:rPr>
                <w:rFonts w:ascii="Times New Roman" w:hAnsi="Times New Roman" w:cs="Times New Roman"/>
                <w:szCs w:val="21"/>
                <w:lang w:val="en-US"/>
              </w:rPr>
              <w:t>职称证书、利益冲突声明、项目承接承诺书</w:t>
            </w:r>
          </w:p>
        </w:tc>
        <w:tc>
          <w:tcPr>
            <w:tcW w:w="3795" w:type="dxa"/>
            <w:tcBorders>
              <w:top w:val="single" w:color="auto" w:sz="4" w:space="0"/>
              <w:left w:val="single" w:color="auto" w:sz="4" w:space="0"/>
              <w:right w:val="single" w:color="auto" w:sz="4" w:space="0"/>
            </w:tcBorders>
          </w:tcPr>
          <w:p w14:paraId="0386E955">
            <w:pPr>
              <w:rPr>
                <w:rFonts w:ascii="Times New Roman" w:hAnsi="Times New Roman"/>
                <w:szCs w:val="21"/>
              </w:rPr>
            </w:pPr>
            <w:r>
              <w:rPr>
                <w:rFonts w:ascii="Times New Roman" w:hAnsi="Times New Roman"/>
                <w:szCs w:val="21"/>
              </w:rPr>
              <w:t>履历原件；其他复印件</w:t>
            </w:r>
          </w:p>
          <w:p w14:paraId="69B2179A">
            <w:pPr>
              <w:rPr>
                <w:rFonts w:ascii="Times New Roman" w:hAnsi="Times New Roman" w:eastAsia="宋体"/>
                <w:szCs w:val="21"/>
              </w:rPr>
            </w:pPr>
          </w:p>
        </w:tc>
        <w:tc>
          <w:tcPr>
            <w:tcW w:w="1737" w:type="dxa"/>
            <w:tcBorders>
              <w:top w:val="single" w:color="auto" w:sz="4" w:space="0"/>
              <w:left w:val="single" w:color="auto" w:sz="4" w:space="0"/>
              <w:right w:val="single" w:color="auto" w:sz="8" w:space="0"/>
            </w:tcBorders>
          </w:tcPr>
          <w:p w14:paraId="704051D9">
            <w:pPr>
              <w:rPr>
                <w:rFonts w:ascii="Times New Roman" w:hAnsi="Times New Roman" w:eastAsia="宋体"/>
                <w:szCs w:val="21"/>
              </w:rPr>
            </w:pPr>
          </w:p>
        </w:tc>
      </w:tr>
      <w:tr w14:paraId="10666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left w:val="single" w:color="auto" w:sz="4" w:space="0"/>
              <w:right w:val="single" w:color="auto" w:sz="4" w:space="0"/>
            </w:tcBorders>
          </w:tcPr>
          <w:p w14:paraId="48492489">
            <w:pPr>
              <w:rPr>
                <w:rFonts w:hint="eastAsia" w:ascii="Times New Roman" w:hAnsi="Times New Roman" w:eastAsia="宋体"/>
                <w:szCs w:val="21"/>
                <w:lang w:eastAsia="zh-CN"/>
              </w:rPr>
            </w:pPr>
            <w:r>
              <w:rPr>
                <w:rFonts w:hint="eastAsia" w:ascii="Times New Roman" w:hAnsi="Times New Roman" w:eastAsia="宋体"/>
                <w:szCs w:val="21"/>
              </w:rPr>
              <w:t>2</w:t>
            </w:r>
            <w:r>
              <w:rPr>
                <w:rFonts w:hint="eastAsia" w:ascii="Times New Roman" w:hAnsi="Times New Roman" w:eastAsia="宋体"/>
                <w:szCs w:val="21"/>
                <w:lang w:val="en-US" w:eastAsia="zh-CN"/>
              </w:rPr>
              <w:t>0</w:t>
            </w:r>
          </w:p>
        </w:tc>
        <w:tc>
          <w:tcPr>
            <w:tcW w:w="3728" w:type="dxa"/>
            <w:tcBorders>
              <w:left w:val="single" w:color="auto" w:sz="4" w:space="0"/>
              <w:right w:val="single" w:color="auto" w:sz="4" w:space="0"/>
            </w:tcBorders>
          </w:tcPr>
          <w:p w14:paraId="390B7802">
            <w:pPr>
              <w:pStyle w:val="8"/>
              <w:spacing w:line="241" w:lineRule="exact"/>
              <w:ind w:left="0"/>
              <w:rPr>
                <w:rFonts w:ascii="Times New Roman" w:hAnsi="Times New Roman" w:cs="Times New Roman"/>
                <w:spacing w:val="2"/>
                <w:szCs w:val="21"/>
                <w:lang w:val="en-US"/>
              </w:rPr>
            </w:pPr>
            <w:r>
              <w:rPr>
                <w:rFonts w:ascii="Times New Roman" w:hAnsi="Times New Roman" w:cs="Times New Roman"/>
                <w:szCs w:val="21"/>
              </w:rPr>
              <w:t>研究团队成员表、</w:t>
            </w:r>
            <w:r>
              <w:rPr>
                <w:rFonts w:ascii="Times New Roman" w:hAnsi="Times New Roman" w:cs="Times New Roman"/>
                <w:szCs w:val="21"/>
                <w:lang w:val="en-US"/>
              </w:rPr>
              <w:t>资质及利益冲突声明</w:t>
            </w:r>
          </w:p>
        </w:tc>
        <w:tc>
          <w:tcPr>
            <w:tcW w:w="3795" w:type="dxa"/>
            <w:tcBorders>
              <w:left w:val="single" w:color="auto" w:sz="4" w:space="0"/>
              <w:right w:val="single" w:color="auto" w:sz="4" w:space="0"/>
            </w:tcBorders>
          </w:tcPr>
          <w:p w14:paraId="0807AF36">
            <w:pPr>
              <w:rPr>
                <w:rFonts w:ascii="Times New Roman" w:hAnsi="Times New Roman" w:eastAsia="宋体"/>
                <w:spacing w:val="2"/>
                <w:szCs w:val="21"/>
              </w:rPr>
            </w:pPr>
            <w:r>
              <w:rPr>
                <w:rFonts w:ascii="Times New Roman" w:hAnsi="Times New Roman"/>
                <w:szCs w:val="21"/>
              </w:rPr>
              <w:t>研究专业填写原件</w:t>
            </w:r>
          </w:p>
        </w:tc>
        <w:tc>
          <w:tcPr>
            <w:tcW w:w="1737" w:type="dxa"/>
            <w:tcBorders>
              <w:left w:val="single" w:color="auto" w:sz="4" w:space="0"/>
              <w:right w:val="single" w:color="auto" w:sz="8" w:space="0"/>
            </w:tcBorders>
          </w:tcPr>
          <w:p w14:paraId="29D94CDC">
            <w:pPr>
              <w:rPr>
                <w:rFonts w:ascii="Times New Roman" w:hAnsi="Times New Roman" w:eastAsia="宋体"/>
                <w:spacing w:val="2"/>
                <w:szCs w:val="21"/>
              </w:rPr>
            </w:pPr>
          </w:p>
        </w:tc>
      </w:tr>
      <w:tr w14:paraId="4C5415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449C02DD">
            <w:pPr>
              <w:rPr>
                <w:rFonts w:hint="eastAsia" w:ascii="Times New Roman" w:hAnsi="Times New Roman" w:eastAsia="宋体"/>
                <w:spacing w:val="2"/>
                <w:szCs w:val="21"/>
                <w:lang w:eastAsia="zh-CN"/>
              </w:rPr>
            </w:pPr>
            <w:r>
              <w:rPr>
                <w:rFonts w:hint="eastAsia" w:ascii="Times New Roman" w:hAnsi="Times New Roman" w:eastAsia="宋体"/>
                <w:spacing w:val="2"/>
                <w:szCs w:val="21"/>
              </w:rPr>
              <w:t>2</w:t>
            </w:r>
            <w:r>
              <w:rPr>
                <w:rFonts w:hint="eastAsia" w:ascii="Times New Roman" w:hAnsi="Times New Roman" w:eastAsia="宋体"/>
                <w:spacing w:val="2"/>
                <w:szCs w:val="21"/>
                <w:lang w:val="en-US" w:eastAsia="zh-CN"/>
              </w:rPr>
              <w:t>1</w:t>
            </w:r>
          </w:p>
        </w:tc>
        <w:tc>
          <w:tcPr>
            <w:tcW w:w="3728" w:type="dxa"/>
            <w:tcBorders>
              <w:top w:val="single" w:color="auto" w:sz="4" w:space="0"/>
              <w:left w:val="single" w:color="auto" w:sz="4" w:space="0"/>
              <w:bottom w:val="single" w:color="auto" w:sz="4" w:space="0"/>
              <w:right w:val="single" w:color="auto" w:sz="4" w:space="0"/>
            </w:tcBorders>
          </w:tcPr>
          <w:p w14:paraId="3026C36F">
            <w:pPr>
              <w:rPr>
                <w:rFonts w:ascii="Times New Roman" w:hAnsi="Times New Roman" w:eastAsia="宋体"/>
                <w:spacing w:val="2"/>
                <w:szCs w:val="21"/>
              </w:rPr>
            </w:pPr>
            <w:r>
              <w:rPr>
                <w:rFonts w:ascii="Times New Roman" w:hAnsi="Times New Roman" w:eastAsia="宋体"/>
                <w:spacing w:val="2"/>
                <w:szCs w:val="21"/>
              </w:rPr>
              <w:t>组长单位</w:t>
            </w:r>
            <w:r>
              <w:rPr>
                <w:rFonts w:ascii="Times New Roman" w:hAnsi="Times New Roman" w:eastAsia="宋体"/>
                <w:szCs w:val="21"/>
              </w:rPr>
              <w:t>伦理委员会批件及成员表</w:t>
            </w:r>
            <w:r>
              <w:rPr>
                <w:rFonts w:hint="eastAsia" w:ascii="Times New Roman" w:hAnsi="Times New Roman" w:eastAsia="宋体"/>
                <w:szCs w:val="21"/>
              </w:rPr>
              <w:t>（若有）</w:t>
            </w:r>
          </w:p>
        </w:tc>
        <w:tc>
          <w:tcPr>
            <w:tcW w:w="3795" w:type="dxa"/>
            <w:tcBorders>
              <w:top w:val="single" w:color="auto" w:sz="4" w:space="0"/>
              <w:left w:val="single" w:color="auto" w:sz="4" w:space="0"/>
              <w:bottom w:val="single" w:color="auto" w:sz="4" w:space="0"/>
              <w:right w:val="single" w:color="auto" w:sz="4" w:space="0"/>
            </w:tcBorders>
          </w:tcPr>
          <w:p w14:paraId="5A24496C">
            <w:pPr>
              <w:rPr>
                <w:rFonts w:ascii="Times New Roman" w:hAnsi="Times New Roman" w:eastAsia="宋体"/>
                <w:szCs w:val="21"/>
              </w:rPr>
            </w:pPr>
            <w:r>
              <w:rPr>
                <w:rFonts w:ascii="Times New Roman" w:hAnsi="Times New Roman" w:eastAsia="宋体"/>
                <w:szCs w:val="21"/>
              </w:rPr>
              <w:t>复印件</w:t>
            </w:r>
            <w:r>
              <w:rPr>
                <w:rFonts w:ascii="Times New Roman" w:hAnsi="Times New Roman"/>
                <w:szCs w:val="21"/>
              </w:rPr>
              <w:t>，</w:t>
            </w:r>
            <w:r>
              <w:rPr>
                <w:rFonts w:ascii="Times New Roman" w:hAnsi="Times New Roman" w:eastAsia="宋体"/>
                <w:szCs w:val="21"/>
              </w:rPr>
              <w:t>盖申办方</w:t>
            </w:r>
            <w:r>
              <w:rPr>
                <w:rFonts w:ascii="Times New Roman" w:hAnsi="Times New Roman"/>
                <w:szCs w:val="21"/>
              </w:rPr>
              <w:t>/CRO</w:t>
            </w:r>
            <w:r>
              <w:rPr>
                <w:rFonts w:ascii="Times New Roman" w:hAnsi="Times New Roman" w:eastAsia="宋体"/>
                <w:szCs w:val="21"/>
              </w:rPr>
              <w:t>红章</w:t>
            </w:r>
          </w:p>
        </w:tc>
        <w:tc>
          <w:tcPr>
            <w:tcW w:w="1737" w:type="dxa"/>
            <w:tcBorders>
              <w:top w:val="single" w:color="auto" w:sz="4" w:space="0"/>
              <w:left w:val="single" w:color="auto" w:sz="4" w:space="0"/>
              <w:bottom w:val="single" w:color="auto" w:sz="4" w:space="0"/>
              <w:right w:val="single" w:color="auto" w:sz="8" w:space="0"/>
            </w:tcBorders>
          </w:tcPr>
          <w:p w14:paraId="3D2194BE">
            <w:pPr>
              <w:rPr>
                <w:rFonts w:ascii="Times New Roman" w:hAnsi="Times New Roman" w:eastAsia="宋体"/>
                <w:szCs w:val="21"/>
              </w:rPr>
            </w:pPr>
          </w:p>
        </w:tc>
      </w:tr>
      <w:tr w14:paraId="259F2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50B8F10F">
            <w:pPr>
              <w:rPr>
                <w:rFonts w:hint="eastAsia" w:ascii="Times New Roman" w:hAnsi="Times New Roman" w:eastAsia="宋体"/>
                <w:spacing w:val="2"/>
                <w:szCs w:val="21"/>
                <w:lang w:eastAsia="zh-CN"/>
              </w:rPr>
            </w:pPr>
            <w:r>
              <w:rPr>
                <w:rFonts w:hint="eastAsia" w:ascii="Times New Roman" w:hAnsi="Times New Roman" w:eastAsia="宋体"/>
                <w:spacing w:val="2"/>
                <w:szCs w:val="21"/>
              </w:rPr>
              <w:t>2</w:t>
            </w:r>
            <w:r>
              <w:rPr>
                <w:rFonts w:hint="eastAsia" w:ascii="Times New Roman" w:hAnsi="Times New Roman" w:eastAsia="宋体"/>
                <w:spacing w:val="2"/>
                <w:szCs w:val="21"/>
                <w:lang w:val="en-US" w:eastAsia="zh-CN"/>
              </w:rPr>
              <w:t>2</w:t>
            </w:r>
          </w:p>
        </w:tc>
        <w:tc>
          <w:tcPr>
            <w:tcW w:w="3728" w:type="dxa"/>
            <w:tcBorders>
              <w:top w:val="single" w:color="auto" w:sz="4" w:space="0"/>
              <w:left w:val="single" w:color="auto" w:sz="4" w:space="0"/>
              <w:bottom w:val="single" w:color="auto" w:sz="4" w:space="0"/>
              <w:right w:val="single" w:color="auto" w:sz="4" w:space="0"/>
            </w:tcBorders>
          </w:tcPr>
          <w:p w14:paraId="6204BC04">
            <w:pPr>
              <w:rPr>
                <w:rFonts w:ascii="Times New Roman" w:hAnsi="Times New Roman" w:eastAsia="宋体"/>
                <w:spacing w:val="2"/>
                <w:szCs w:val="21"/>
              </w:rPr>
            </w:pPr>
            <w:r>
              <w:rPr>
                <w:rFonts w:ascii="Times New Roman" w:hAnsi="Times New Roman" w:eastAsia="宋体"/>
                <w:szCs w:val="21"/>
              </w:rPr>
              <w:t>CRO</w:t>
            </w:r>
            <w:r>
              <w:rPr>
                <w:rFonts w:hint="eastAsia" w:ascii="Times New Roman" w:hAnsi="Times New Roman" w:eastAsia="宋体"/>
                <w:szCs w:val="21"/>
              </w:rPr>
              <w:t>授权委托书（若有）</w:t>
            </w:r>
          </w:p>
        </w:tc>
        <w:tc>
          <w:tcPr>
            <w:tcW w:w="3795" w:type="dxa"/>
            <w:tcBorders>
              <w:top w:val="single" w:color="auto" w:sz="4" w:space="0"/>
              <w:left w:val="single" w:color="auto" w:sz="4" w:space="0"/>
              <w:bottom w:val="single" w:color="auto" w:sz="4" w:space="0"/>
              <w:right w:val="single" w:color="auto" w:sz="4" w:space="0"/>
            </w:tcBorders>
          </w:tcPr>
          <w:p w14:paraId="6AADD10C">
            <w:pPr>
              <w:rPr>
                <w:rFonts w:ascii="Times New Roman" w:hAnsi="Times New Roman" w:eastAsia="宋体"/>
                <w:bCs/>
                <w:szCs w:val="21"/>
              </w:rPr>
            </w:pPr>
            <w:r>
              <w:rPr>
                <w:rFonts w:ascii="Times New Roman" w:hAnsi="Times New Roman" w:eastAsia="宋体"/>
                <w:bCs/>
                <w:szCs w:val="21"/>
              </w:rPr>
              <w:t>原件，盖申办方红章</w:t>
            </w:r>
          </w:p>
        </w:tc>
        <w:tc>
          <w:tcPr>
            <w:tcW w:w="1737" w:type="dxa"/>
            <w:tcBorders>
              <w:top w:val="single" w:color="auto" w:sz="4" w:space="0"/>
              <w:left w:val="single" w:color="auto" w:sz="4" w:space="0"/>
              <w:bottom w:val="single" w:color="auto" w:sz="4" w:space="0"/>
              <w:right w:val="single" w:color="auto" w:sz="8" w:space="0"/>
            </w:tcBorders>
          </w:tcPr>
          <w:p w14:paraId="2939B345">
            <w:pPr>
              <w:rPr>
                <w:rFonts w:ascii="Times New Roman" w:hAnsi="Times New Roman" w:eastAsia="宋体"/>
                <w:szCs w:val="21"/>
              </w:rPr>
            </w:pPr>
          </w:p>
        </w:tc>
      </w:tr>
      <w:tr w14:paraId="5E3C1A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657BD01E">
            <w:pPr>
              <w:rPr>
                <w:rFonts w:hint="eastAsia" w:ascii="Times New Roman" w:hAnsi="Times New Roman" w:eastAsia="宋体"/>
                <w:spacing w:val="2"/>
                <w:szCs w:val="21"/>
                <w:lang w:eastAsia="zh-CN"/>
              </w:rPr>
            </w:pPr>
            <w:r>
              <w:rPr>
                <w:rFonts w:hint="eastAsia" w:ascii="Times New Roman" w:hAnsi="Times New Roman" w:eastAsia="宋体"/>
                <w:spacing w:val="2"/>
                <w:szCs w:val="21"/>
              </w:rPr>
              <w:t>2</w:t>
            </w:r>
            <w:r>
              <w:rPr>
                <w:rFonts w:hint="eastAsia" w:ascii="Times New Roman" w:hAnsi="Times New Roman" w:eastAsia="宋体"/>
                <w:spacing w:val="2"/>
                <w:szCs w:val="21"/>
                <w:lang w:val="en-US" w:eastAsia="zh-CN"/>
              </w:rPr>
              <w:t>3</w:t>
            </w:r>
          </w:p>
        </w:tc>
        <w:tc>
          <w:tcPr>
            <w:tcW w:w="3728" w:type="dxa"/>
            <w:tcBorders>
              <w:top w:val="single" w:color="auto" w:sz="4" w:space="0"/>
              <w:left w:val="single" w:color="auto" w:sz="4" w:space="0"/>
              <w:bottom w:val="single" w:color="auto" w:sz="4" w:space="0"/>
              <w:right w:val="single" w:color="auto" w:sz="4" w:space="0"/>
            </w:tcBorders>
          </w:tcPr>
          <w:p w14:paraId="59EC0A61">
            <w:pPr>
              <w:rPr>
                <w:rFonts w:ascii="Times New Roman" w:hAnsi="Times New Roman" w:eastAsia="宋体"/>
                <w:szCs w:val="21"/>
              </w:rPr>
            </w:pPr>
            <w:r>
              <w:rPr>
                <w:rFonts w:hint="eastAsia" w:ascii="Times New Roman" w:hAnsi="Times New Roman" w:eastAsia="宋体"/>
                <w:szCs w:val="21"/>
              </w:rPr>
              <w:t>保险文件（若有）</w:t>
            </w:r>
          </w:p>
        </w:tc>
        <w:tc>
          <w:tcPr>
            <w:tcW w:w="3795" w:type="dxa"/>
            <w:tcBorders>
              <w:top w:val="single" w:color="auto" w:sz="4" w:space="0"/>
              <w:left w:val="single" w:color="auto" w:sz="4" w:space="0"/>
              <w:bottom w:val="single" w:color="auto" w:sz="4" w:space="0"/>
              <w:right w:val="single" w:color="auto" w:sz="4" w:space="0"/>
            </w:tcBorders>
          </w:tcPr>
          <w:p w14:paraId="4F571244">
            <w:pPr>
              <w:rPr>
                <w:rFonts w:ascii="Times New Roman" w:hAnsi="Times New Roman" w:eastAsia="宋体"/>
                <w:bCs/>
                <w:szCs w:val="21"/>
              </w:rPr>
            </w:pPr>
            <w:r>
              <w:rPr>
                <w:rFonts w:ascii="Times New Roman" w:hAnsi="Times New Roman" w:eastAsia="宋体"/>
                <w:bCs/>
                <w:szCs w:val="21"/>
              </w:rPr>
              <w:t>复印件，盖申办方/CRO红章</w:t>
            </w:r>
          </w:p>
        </w:tc>
        <w:tc>
          <w:tcPr>
            <w:tcW w:w="1737" w:type="dxa"/>
            <w:tcBorders>
              <w:top w:val="single" w:color="auto" w:sz="4" w:space="0"/>
              <w:left w:val="single" w:color="auto" w:sz="4" w:space="0"/>
              <w:bottom w:val="single" w:color="auto" w:sz="4" w:space="0"/>
              <w:right w:val="single" w:color="auto" w:sz="8" w:space="0"/>
            </w:tcBorders>
          </w:tcPr>
          <w:p w14:paraId="5A648B2D">
            <w:pPr>
              <w:rPr>
                <w:rFonts w:ascii="Times New Roman" w:hAnsi="Times New Roman" w:eastAsia="宋体"/>
                <w:szCs w:val="21"/>
              </w:rPr>
            </w:pPr>
          </w:p>
        </w:tc>
      </w:tr>
      <w:tr w14:paraId="0F6BA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23" w:hRule="atLeast"/>
        </w:trPr>
        <w:tc>
          <w:tcPr>
            <w:tcW w:w="525" w:type="dxa"/>
            <w:tcBorders>
              <w:top w:val="single" w:color="auto" w:sz="4" w:space="0"/>
              <w:left w:val="single" w:color="auto" w:sz="4" w:space="0"/>
              <w:bottom w:val="single" w:color="auto" w:sz="4" w:space="0"/>
              <w:right w:val="single" w:color="auto" w:sz="4" w:space="0"/>
            </w:tcBorders>
          </w:tcPr>
          <w:p w14:paraId="42CB18AE">
            <w:pPr>
              <w:rPr>
                <w:rFonts w:hint="eastAsia" w:ascii="Times New Roman" w:hAnsi="Times New Roman" w:eastAsia="宋体"/>
                <w:spacing w:val="2"/>
                <w:szCs w:val="21"/>
                <w:lang w:eastAsia="zh-CN"/>
              </w:rPr>
            </w:pPr>
            <w:r>
              <w:rPr>
                <w:rFonts w:hint="eastAsia" w:ascii="Times New Roman" w:hAnsi="Times New Roman" w:eastAsia="宋体"/>
                <w:spacing w:val="2"/>
                <w:szCs w:val="21"/>
              </w:rPr>
              <w:t>2</w:t>
            </w:r>
            <w:r>
              <w:rPr>
                <w:rFonts w:hint="eastAsia" w:ascii="Times New Roman" w:hAnsi="Times New Roman" w:eastAsia="宋体"/>
                <w:spacing w:val="2"/>
                <w:szCs w:val="21"/>
                <w:lang w:val="en-US" w:eastAsia="zh-CN"/>
              </w:rPr>
              <w:t>4</w:t>
            </w:r>
          </w:p>
        </w:tc>
        <w:tc>
          <w:tcPr>
            <w:tcW w:w="3728" w:type="dxa"/>
            <w:tcBorders>
              <w:top w:val="single" w:color="auto" w:sz="4" w:space="0"/>
              <w:left w:val="single" w:color="auto" w:sz="4" w:space="0"/>
              <w:bottom w:val="single" w:color="auto" w:sz="4" w:space="0"/>
              <w:right w:val="single" w:color="auto" w:sz="4" w:space="0"/>
            </w:tcBorders>
          </w:tcPr>
          <w:p w14:paraId="047E90F9">
            <w:pPr>
              <w:rPr>
                <w:rFonts w:ascii="Times New Roman" w:hAnsi="Times New Roman" w:eastAsia="宋体"/>
                <w:szCs w:val="21"/>
              </w:rPr>
            </w:pPr>
            <w:r>
              <w:rPr>
                <w:rFonts w:ascii="Times New Roman" w:hAnsi="Times New Roman" w:eastAsia="宋体"/>
                <w:szCs w:val="21"/>
              </w:rPr>
              <w:t>其他产生可提供材料</w:t>
            </w:r>
          </w:p>
        </w:tc>
        <w:tc>
          <w:tcPr>
            <w:tcW w:w="3795" w:type="dxa"/>
            <w:tcBorders>
              <w:top w:val="single" w:color="auto" w:sz="4" w:space="0"/>
              <w:left w:val="single" w:color="auto" w:sz="4" w:space="0"/>
              <w:bottom w:val="single" w:color="auto" w:sz="4" w:space="0"/>
              <w:right w:val="single" w:color="auto" w:sz="4" w:space="0"/>
            </w:tcBorders>
          </w:tcPr>
          <w:p w14:paraId="068C580F">
            <w:pPr>
              <w:rPr>
                <w:rFonts w:ascii="Times New Roman" w:hAnsi="Times New Roman" w:eastAsia="宋体"/>
                <w:bCs/>
                <w:szCs w:val="21"/>
              </w:rPr>
            </w:pPr>
            <w:r>
              <w:rPr>
                <w:rFonts w:ascii="Times New Roman" w:hAnsi="Times New Roman" w:eastAsia="宋体"/>
                <w:bCs/>
                <w:szCs w:val="21"/>
              </w:rPr>
              <w:t>增附目录</w:t>
            </w:r>
          </w:p>
        </w:tc>
        <w:tc>
          <w:tcPr>
            <w:tcW w:w="1737" w:type="dxa"/>
            <w:tcBorders>
              <w:top w:val="single" w:color="auto" w:sz="4" w:space="0"/>
              <w:left w:val="single" w:color="auto" w:sz="4" w:space="0"/>
              <w:bottom w:val="single" w:color="auto" w:sz="4" w:space="0"/>
              <w:right w:val="single" w:color="auto" w:sz="8" w:space="0"/>
            </w:tcBorders>
          </w:tcPr>
          <w:p w14:paraId="511AE262">
            <w:pPr>
              <w:rPr>
                <w:rFonts w:ascii="Times New Roman" w:hAnsi="Times New Roman" w:eastAsia="宋体"/>
                <w:szCs w:val="21"/>
              </w:rPr>
            </w:pPr>
          </w:p>
        </w:tc>
      </w:tr>
      <w:tr w14:paraId="389843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113" w:type="dxa"/>
            <w:left w:w="108" w:type="dxa"/>
            <w:bottom w:w="113" w:type="dxa"/>
            <w:right w:w="108" w:type="dxa"/>
          </w:tblCellMar>
        </w:tblPrEx>
        <w:trPr>
          <w:cantSplit/>
          <w:trHeight w:val="317" w:hRule="atLeast"/>
        </w:trPr>
        <w:tc>
          <w:tcPr>
            <w:tcW w:w="9785" w:type="dxa"/>
            <w:gridSpan w:val="4"/>
            <w:tcBorders>
              <w:top w:val="single" w:color="auto" w:sz="4" w:space="0"/>
              <w:left w:val="single" w:color="auto" w:sz="4" w:space="0"/>
              <w:bottom w:val="single" w:color="auto" w:sz="4" w:space="0"/>
              <w:right w:val="single" w:color="auto" w:sz="8" w:space="0"/>
            </w:tcBorders>
          </w:tcPr>
          <w:p w14:paraId="2FDFD26C">
            <w:pPr>
              <w:rPr>
                <w:rFonts w:ascii="Times New Roman" w:hAnsi="Times New Roman" w:eastAsia="宋体"/>
                <w:szCs w:val="21"/>
              </w:rPr>
            </w:pPr>
            <w:r>
              <w:rPr>
                <w:rFonts w:ascii="Times New Roman" w:hAnsi="Times New Roman" w:eastAsia="宋体"/>
                <w:szCs w:val="21"/>
              </w:rPr>
              <w:t>包括，但不限于以上材料</w:t>
            </w:r>
          </w:p>
        </w:tc>
      </w:tr>
    </w:tbl>
    <w:p w14:paraId="44538D1F">
      <w:pPr>
        <w:rPr>
          <w:rFonts w:hint="eastAsia" w:ascii="宋体" w:hAnsi="宋体" w:eastAsia="宋体" w:cs="宋体"/>
          <w:sz w:val="18"/>
          <w:szCs w:val="18"/>
        </w:rPr>
      </w:pPr>
      <w:r>
        <w:rPr>
          <w:rFonts w:hint="eastAsia" w:ascii="宋体" w:hAnsi="宋体" w:eastAsia="宋体" w:cs="宋体"/>
          <w:b/>
          <w:bCs/>
          <w:sz w:val="18"/>
          <w:szCs w:val="18"/>
        </w:rPr>
        <w:t xml:space="preserve">备注： </w:t>
      </w:r>
      <w:r>
        <w:rPr>
          <w:rFonts w:hint="eastAsia" w:ascii="宋体" w:hAnsi="宋体" w:eastAsia="宋体" w:cs="宋体"/>
          <w:sz w:val="18"/>
          <w:szCs w:val="18"/>
        </w:rPr>
        <w:t>未能递交请在备注注明原因或出具说明。</w:t>
      </w:r>
    </w:p>
    <w:p w14:paraId="5459B314">
      <w:pPr>
        <w:rPr>
          <w:sz w:val="18"/>
          <w:szCs w:val="18"/>
        </w:rPr>
      </w:pPr>
    </w:p>
    <w:p w14:paraId="1037F7C9">
      <w:pPr>
        <w:rPr>
          <w:sz w:val="18"/>
          <w:szCs w:val="18"/>
        </w:rPr>
      </w:pPr>
    </w:p>
    <w:p w14:paraId="4E29949D">
      <w:pPr>
        <w:rPr>
          <w:sz w:val="18"/>
          <w:szCs w:val="18"/>
        </w:rPr>
      </w:pPr>
    </w:p>
    <w:p w14:paraId="2C372686">
      <w:pPr>
        <w:rPr>
          <w:sz w:val="18"/>
          <w:szCs w:val="18"/>
        </w:rPr>
      </w:pPr>
    </w:p>
    <w:p w14:paraId="5ACDB433">
      <w:pPr>
        <w:spacing w:line="360" w:lineRule="auto"/>
        <w:ind w:firstLine="435"/>
        <w:rPr>
          <w:sz w:val="24"/>
        </w:rPr>
      </w:pPr>
      <w:r>
        <w:rPr>
          <w:rFonts w:hint="eastAsia"/>
          <w:sz w:val="24"/>
        </w:rPr>
        <w:t>主要研究者（签字）：</w:t>
      </w:r>
    </w:p>
    <w:p w14:paraId="2086FA58">
      <w:pPr>
        <w:spacing w:line="360" w:lineRule="auto"/>
        <w:ind w:firstLine="435"/>
        <w:rPr>
          <w:b/>
          <w:bCs/>
          <w:sz w:val="36"/>
          <w:szCs w:val="36"/>
        </w:rPr>
      </w:pPr>
      <w:r>
        <w:rPr>
          <w:rFonts w:hint="eastAsia"/>
          <w:sz w:val="24"/>
        </w:rPr>
        <w:t xml:space="preserve">                         日期：20___年____月____日</w:t>
      </w:r>
    </w:p>
    <w:p w14:paraId="753ED86F">
      <w:pPr>
        <w:rPr>
          <w:rFonts w:eastAsia="宋体"/>
          <w:sz w:val="18"/>
          <w:szCs w:val="18"/>
          <w:u w:val="single"/>
        </w:rPr>
      </w:pPr>
      <w:r>
        <w:rPr>
          <w:rFonts w:hint="eastAsia" w:eastAsia="宋体"/>
          <w:sz w:val="18"/>
          <w:szCs w:val="18"/>
          <w:u w:val="single"/>
        </w:rPr>
        <w:t xml:space="preserve">                                                                                                       </w:t>
      </w:r>
    </w:p>
    <w:p w14:paraId="07020BB2">
      <w:pPr>
        <w:ind w:firstLine="4320" w:firstLineChars="2400"/>
        <w:rPr>
          <w:rFonts w:eastAsia="宋体"/>
          <w:sz w:val="18"/>
          <w:szCs w:val="18"/>
        </w:rPr>
      </w:pPr>
    </w:p>
    <w:p w14:paraId="74875865">
      <w:pPr>
        <w:spacing w:line="360" w:lineRule="auto"/>
        <w:ind w:firstLine="480" w:firstLineChars="200"/>
        <w:rPr>
          <w:rFonts w:hint="eastAsia" w:ascii="宋体" w:hAnsi="宋体" w:eastAsia="宋体" w:cs="宋体"/>
          <w:sz w:val="24"/>
        </w:rPr>
      </w:pPr>
      <w:r>
        <w:rPr>
          <w:rFonts w:hint="eastAsia" w:ascii="宋体" w:hAnsi="宋体" w:eastAsia="宋体" w:cs="宋体"/>
          <w:sz w:val="24"/>
        </w:rPr>
        <w:t>已收到由主要研究者递交的上述材料。</w:t>
      </w:r>
    </w:p>
    <w:p w14:paraId="07570565">
      <w:pPr>
        <w:spacing w:line="360" w:lineRule="auto"/>
        <w:rPr>
          <w:rFonts w:hint="eastAsia" w:ascii="宋体" w:hAnsi="宋体" w:eastAsia="宋体" w:cs="宋体"/>
          <w:sz w:val="24"/>
        </w:rPr>
      </w:pPr>
    </w:p>
    <w:p w14:paraId="307699FB">
      <w:pPr>
        <w:spacing w:line="360" w:lineRule="auto"/>
        <w:rPr>
          <w:rFonts w:hint="eastAsia" w:ascii="宋体" w:hAnsi="宋体" w:eastAsia="宋体" w:cs="宋体"/>
          <w:sz w:val="24"/>
        </w:rPr>
      </w:pPr>
      <w:r>
        <w:rPr>
          <w:rFonts w:hint="eastAsia" w:ascii="宋体" w:hAnsi="宋体" w:eastAsia="宋体" w:cs="宋体"/>
          <w:sz w:val="24"/>
        </w:rPr>
        <w:t xml:space="preserve">                           成都中医药大学附属医院医疗器械临床试验机构</w:t>
      </w:r>
    </w:p>
    <w:p w14:paraId="50FE050E">
      <w:pPr>
        <w:spacing w:line="360" w:lineRule="auto"/>
        <w:rPr>
          <w:sz w:val="24"/>
        </w:rPr>
      </w:pPr>
      <w:r>
        <w:rPr>
          <w:rFonts w:hint="eastAsia" w:ascii="宋体" w:hAnsi="宋体" w:eastAsia="宋体" w:cs="宋体"/>
          <w:sz w:val="24"/>
        </w:rPr>
        <w:t xml:space="preserve">                              接收人（签名）：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C14BFE1">
      <w:pPr>
        <w:jc w:val="center"/>
        <w:rPr>
          <w:b/>
          <w:bCs/>
          <w:sz w:val="36"/>
          <w:szCs w:val="36"/>
        </w:rPr>
      </w:pPr>
      <w:r>
        <w:rPr>
          <w:rFonts w:hint="eastAsia"/>
          <w:sz w:val="24"/>
        </w:rPr>
        <w:t xml:space="preserve">                     日期：20___年____月____日</w:t>
      </w:r>
    </w:p>
    <w:p w14:paraId="0311F3C2">
      <w:pPr>
        <w:rPr>
          <w:rFonts w:eastAsia="宋体"/>
          <w:sz w:val="24"/>
        </w:rPr>
      </w:pPr>
    </w:p>
    <w:sectPr>
      <w:headerReference r:id="rId5" w:type="first"/>
      <w:footerReference r:id="rId7" w:type="first"/>
      <w:headerReference r:id="rId3" w:type="default"/>
      <w:headerReference r:id="rId4" w:type="even"/>
      <w:footerReference r:id="rId6" w:type="even"/>
      <w:pgSz w:w="11906" w:h="16838"/>
      <w:pgMar w:top="1440" w:right="1800" w:bottom="1440" w:left="1800" w:header="567"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F424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02C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A3DE">
    <w:pPr>
      <w:pStyle w:val="3"/>
      <w:rPr>
        <w:rFonts w:eastAsiaTheme="minorEastAsia"/>
        <w:u w:val="single"/>
      </w:rPr>
    </w:pPr>
    <w:r>
      <w:rPr>
        <w:rFonts w:hint="eastAsia"/>
        <w:u w:val="single"/>
      </w:rPr>
      <w:t xml:space="preserve"> </w:t>
    </w:r>
    <w:r>
      <w:rPr>
        <w:rFonts w:hint="eastAsia" w:eastAsiaTheme="minorEastAsia"/>
        <w:u w:val="single"/>
        <w:lang w:eastAsia="zh-CN"/>
      </w:rPr>
      <w:drawing>
        <wp:inline distT="0" distB="0" distL="114300" distR="114300">
          <wp:extent cx="1610360" cy="477520"/>
          <wp:effectExtent l="0" t="0" r="8890" b="17780"/>
          <wp:docPr id="1" name="图片 1" descr="ba89134b8a3238852591328f7ee52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89134b8a3238852591328f7ee523e"/>
                  <pic:cNvPicPr>
                    <a:picLocks noChangeAspect="1"/>
                  </pic:cNvPicPr>
                </pic:nvPicPr>
                <pic:blipFill>
                  <a:blip r:embed="rId1"/>
                  <a:stretch>
                    <a:fillRect/>
                  </a:stretch>
                </pic:blipFill>
                <pic:spPr>
                  <a:xfrm>
                    <a:off x="0" y="0"/>
                    <a:ext cx="1610360" cy="477520"/>
                  </a:xfrm>
                  <a:prstGeom prst="rect">
                    <a:avLst/>
                  </a:prstGeom>
                </pic:spPr>
              </pic:pic>
            </a:graphicData>
          </a:graphic>
        </wp:inline>
      </w:drawing>
    </w:r>
    <w:r>
      <w:rPr>
        <w:rFonts w:hint="eastAsia" w:ascii="宋体" w:hAnsi="宋体" w:eastAsia="宋体" w:cs="宋体"/>
        <w:b/>
        <w:color w:val="000000"/>
        <w:szCs w:val="18"/>
        <w:u w:val="single"/>
      </w:rPr>
      <w:t>医疗器械临床试验机构立项报送资料目录</w:t>
    </w:r>
    <w:r>
      <w:rPr>
        <w:rFonts w:hint="eastAsia" w:ascii="宋体" w:hAnsi="宋体" w:eastAsia="宋体" w:cs="宋体"/>
        <w:bCs/>
        <w:color w:val="000000"/>
        <w:szCs w:val="18"/>
        <w:u w:val="single"/>
      </w:rPr>
      <w:t xml:space="preserve">   </w:t>
    </w:r>
    <w:r>
      <w:rPr>
        <w:rFonts w:hint="eastAsia" w:eastAsia="宋体"/>
        <w:b/>
        <w:bCs/>
        <w:szCs w:val="18"/>
        <w:u w:val="single"/>
      </w:rPr>
      <w:t>编号：</w:t>
    </w:r>
    <w:r>
      <w:rPr>
        <w:rFonts w:hint="eastAsia" w:eastAsia="宋体"/>
        <w:b/>
        <w:bCs/>
        <w:u w:val="single"/>
      </w:rPr>
      <w:t>JGSOP-003-04.0-FJ-06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ECD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463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zU1NGNlYzMwMTk2NDg5ODYzNWQwODE5YzAxNDUifQ=="/>
  </w:docVars>
  <w:rsids>
    <w:rsidRoot w:val="007F040D"/>
    <w:rsid w:val="00331D5C"/>
    <w:rsid w:val="007F040D"/>
    <w:rsid w:val="008B6D97"/>
    <w:rsid w:val="00B93E0A"/>
    <w:rsid w:val="03402AA1"/>
    <w:rsid w:val="05CD3433"/>
    <w:rsid w:val="0A044046"/>
    <w:rsid w:val="0A1752DC"/>
    <w:rsid w:val="0E95274B"/>
    <w:rsid w:val="13A81D99"/>
    <w:rsid w:val="1B293607"/>
    <w:rsid w:val="259268BC"/>
    <w:rsid w:val="265470B8"/>
    <w:rsid w:val="274E4B21"/>
    <w:rsid w:val="2B8C48C4"/>
    <w:rsid w:val="335C5514"/>
    <w:rsid w:val="3AA22C6C"/>
    <w:rsid w:val="45054E82"/>
    <w:rsid w:val="4A0D61B9"/>
    <w:rsid w:val="54477E44"/>
    <w:rsid w:val="55103E8E"/>
    <w:rsid w:val="635D4689"/>
    <w:rsid w:val="69FA0CD3"/>
    <w:rsid w:val="6FE078AE"/>
    <w:rsid w:val="72E9400C"/>
    <w:rsid w:val="74444D47"/>
    <w:rsid w:val="770E3CD9"/>
    <w:rsid w:val="77412A47"/>
    <w:rsid w:val="7BF70459"/>
    <w:rsid w:val="7BFF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Table Paragraph"/>
    <w:basedOn w:val="1"/>
    <w:qFormat/>
    <w:uiPriority w:val="1"/>
    <w:pPr>
      <w:spacing w:before="44"/>
      <w:ind w:left="107"/>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767</Words>
  <Characters>859</Characters>
  <Lines>8</Lines>
  <Paragraphs>2</Paragraphs>
  <TotalTime>25</TotalTime>
  <ScaleCrop>false</ScaleCrop>
  <LinksUpToDate>false</LinksUpToDate>
  <CharactersWithSpaces>1085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2022-08-18T07:22:00Z</dcterms:created>
  <dc:creator>DELL</dc:creator>
  <cp:lastModifiedBy>麻文菁</cp:lastModifiedBy>
  <dcterms:modified xsi:type="dcterms:W3CDTF">2025-01-21T03:07:33Z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A753319CF6044E65AAC3EE35D91777E4</vt:lpwstr>
  </property>
</Properties>
</file>