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48493">
      <w:pPr>
        <w:rPr>
          <w:rFonts w:ascii="宋体" w:hAnsi="宋体" w:eastAsia="宋体" w:cs="宋体"/>
          <w:sz w:val="28"/>
          <w:szCs w:val="28"/>
        </w:rPr>
      </w:pPr>
      <w:r>
        <w:rPr>
          <w:rFonts w:hint="eastAsia" w:ascii="宋体" w:hAnsi="宋体" w:eastAsia="宋体" w:cs="宋体"/>
          <w:sz w:val="28"/>
          <w:szCs w:val="28"/>
        </w:rPr>
        <w:t>一.项目目标及范围</w:t>
      </w:r>
    </w:p>
    <w:p w14:paraId="4A366E6A">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依据《中华人民共和国网络安全法》、公安部《信息安全等级保护管理办法》、四川省信息安全等级保护工作领导小组办公室“关于开展第三级以上重要信息系统网络安全等级保护测评工作的通知”【川等保发（2020）15号】中的要求，对我单位信息系统开展等级保护测评。本次需对以下信息系统提供</w:t>
      </w:r>
      <w:r>
        <w:rPr>
          <w:rFonts w:hint="eastAsia" w:ascii="宋体" w:hAnsi="宋体" w:eastAsia="宋体" w:cs="宋体"/>
          <w:sz w:val="28"/>
          <w:szCs w:val="28"/>
          <w:lang w:val="en-US" w:eastAsia="zh-CN"/>
        </w:rPr>
        <w:t>网络</w:t>
      </w:r>
      <w:r>
        <w:rPr>
          <w:rFonts w:hint="eastAsia" w:ascii="宋体" w:hAnsi="宋体" w:eastAsia="宋体" w:cs="宋体"/>
          <w:sz w:val="28"/>
          <w:szCs w:val="28"/>
        </w:rPr>
        <w:t>安全等级</w:t>
      </w:r>
      <w:r>
        <w:rPr>
          <w:rFonts w:hint="eastAsia" w:ascii="宋体" w:hAnsi="宋体" w:eastAsia="宋体" w:cs="宋体"/>
          <w:sz w:val="28"/>
          <w:szCs w:val="28"/>
          <w:lang w:val="en-US" w:eastAsia="zh-CN"/>
        </w:rPr>
        <w:t>保护</w:t>
      </w:r>
      <w:r>
        <w:rPr>
          <w:rFonts w:hint="eastAsia" w:ascii="宋体" w:hAnsi="宋体" w:eastAsia="宋体" w:cs="宋体"/>
          <w:sz w:val="28"/>
          <w:szCs w:val="28"/>
        </w:rPr>
        <w:t>测评工作：</w:t>
      </w:r>
      <w:r>
        <w:rPr>
          <w:rFonts w:hint="eastAsia" w:ascii="宋体" w:hAnsi="宋体" w:eastAsia="宋体" w:cs="宋体"/>
          <w:sz w:val="28"/>
          <w:szCs w:val="28"/>
          <w:lang w:val="en-US" w:eastAsia="zh-CN"/>
        </w:rPr>
        <w:t>现有三级系统（包括HIS系统、EMR系统、PACS系统、LIS系统、云门诊系统、信息集成平台、财务系统、数据中心）和新申报三级系统（人力资源管理系统、临床研究与科研管理一体化平台）。</w:t>
      </w:r>
    </w:p>
    <w:p w14:paraId="4B58634C">
      <w:p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同时对我院一个等保三级系统进行三级商用密码应用安全性评估，除此以外对其他指定业务系统进行不少于2次的渗透测试和不少于2次的攻防演练，以及对不少于2个指定业务系统进行对标三级等保测评标准的安全检查等服务。</w:t>
      </w:r>
    </w:p>
    <w:p w14:paraId="34787337">
      <w:pPr>
        <w:rPr>
          <w:rFonts w:ascii="宋体" w:hAnsi="宋体" w:eastAsia="宋体" w:cs="宋体"/>
          <w:sz w:val="28"/>
          <w:szCs w:val="28"/>
        </w:rPr>
      </w:pPr>
      <w:r>
        <w:rPr>
          <w:rFonts w:hint="eastAsia" w:ascii="宋体" w:hAnsi="宋体" w:eastAsia="宋体" w:cs="宋体"/>
          <w:sz w:val="28"/>
          <w:szCs w:val="28"/>
        </w:rPr>
        <w:t>二.等级保护测评要求</w:t>
      </w:r>
    </w:p>
    <w:p w14:paraId="59673B31">
      <w:pPr>
        <w:rPr>
          <w:rFonts w:ascii="宋体" w:hAnsi="宋体" w:eastAsia="宋体" w:cs="宋体"/>
          <w:sz w:val="28"/>
          <w:szCs w:val="28"/>
        </w:rPr>
      </w:pPr>
      <w:r>
        <w:rPr>
          <w:rFonts w:hint="eastAsia" w:ascii="宋体" w:hAnsi="宋体" w:eastAsia="宋体" w:cs="宋体"/>
          <w:sz w:val="28"/>
          <w:szCs w:val="28"/>
        </w:rPr>
        <w:t>（一）基本要求</w:t>
      </w:r>
    </w:p>
    <w:p w14:paraId="7BDDE041">
      <w:pPr>
        <w:ind w:firstLine="560" w:firstLineChars="200"/>
        <w:rPr>
          <w:rFonts w:ascii="宋体" w:hAnsi="宋体" w:eastAsia="宋体" w:cs="宋体"/>
          <w:sz w:val="28"/>
          <w:szCs w:val="28"/>
        </w:rPr>
      </w:pPr>
      <w:r>
        <w:rPr>
          <w:rFonts w:hint="eastAsia" w:ascii="宋体" w:hAnsi="宋体" w:eastAsia="宋体" w:cs="宋体"/>
          <w:sz w:val="28"/>
          <w:szCs w:val="28"/>
        </w:rPr>
        <w:t>依据国家等级保护相关政策、标准以及其它相关要求，并结合我单位信息系统具体情况，对各信息系统进行等级保护测评，内容包括：</w:t>
      </w:r>
    </w:p>
    <w:p w14:paraId="0672CA04">
      <w:pPr>
        <w:ind w:firstLine="560" w:firstLineChars="200"/>
        <w:rPr>
          <w:rFonts w:ascii="宋体" w:hAnsi="宋体" w:eastAsia="宋体" w:cs="宋体"/>
          <w:sz w:val="28"/>
          <w:szCs w:val="28"/>
        </w:rPr>
      </w:pPr>
      <w:r>
        <w:rPr>
          <w:rFonts w:hint="eastAsia" w:ascii="宋体" w:hAnsi="宋体" w:eastAsia="宋体" w:cs="宋体"/>
          <w:sz w:val="28"/>
          <w:szCs w:val="28"/>
        </w:rPr>
        <w:t>1.定级咨询，对我单位信息系统进行梳理，按照等级保护相关政策、标准要求对系统进行定级梳理，为系统合理定级提供建议和参考。</w:t>
      </w:r>
    </w:p>
    <w:p w14:paraId="3C0C04B1">
      <w:pPr>
        <w:ind w:firstLine="560" w:firstLineChars="200"/>
        <w:rPr>
          <w:rFonts w:ascii="宋体" w:hAnsi="宋体" w:eastAsia="宋体" w:cs="宋体"/>
          <w:sz w:val="28"/>
          <w:szCs w:val="28"/>
        </w:rPr>
      </w:pPr>
      <w:r>
        <w:rPr>
          <w:rFonts w:hint="eastAsia" w:ascii="宋体" w:hAnsi="宋体" w:eastAsia="宋体" w:cs="宋体"/>
          <w:sz w:val="28"/>
          <w:szCs w:val="28"/>
        </w:rPr>
        <w:t>2.等级测评，至少包括：按照网络安全等级保护测评依据及相关标准对系统从技术、管理等方面进行安全等级测评工作。</w:t>
      </w:r>
    </w:p>
    <w:p w14:paraId="4628D266">
      <w:pPr>
        <w:rPr>
          <w:rFonts w:ascii="宋体" w:hAnsi="宋体" w:eastAsia="宋体" w:cs="宋体"/>
          <w:sz w:val="28"/>
          <w:szCs w:val="28"/>
        </w:rPr>
      </w:pPr>
      <w:r>
        <w:rPr>
          <w:rFonts w:hint="eastAsia" w:ascii="宋体" w:hAnsi="宋体" w:eastAsia="宋体" w:cs="宋体"/>
          <w:sz w:val="28"/>
          <w:szCs w:val="28"/>
        </w:rPr>
        <w:t>（二）详细内容</w:t>
      </w:r>
    </w:p>
    <w:p w14:paraId="15752D37">
      <w:pPr>
        <w:ind w:firstLine="560" w:firstLineChars="200"/>
        <w:rPr>
          <w:rFonts w:ascii="宋体" w:hAnsi="宋体" w:eastAsia="宋体" w:cs="宋体"/>
          <w:sz w:val="28"/>
          <w:szCs w:val="28"/>
        </w:rPr>
      </w:pPr>
      <w:r>
        <w:rPr>
          <w:rFonts w:hint="eastAsia" w:ascii="宋体" w:hAnsi="宋体" w:eastAsia="宋体" w:cs="宋体"/>
          <w:sz w:val="28"/>
          <w:szCs w:val="28"/>
        </w:rPr>
        <w:t>1.安全物理环境：安全物理环境等级测评将通过访谈和检查的方式评测该信息系统的物理环境安全保障情况，主要涉及对象为机房。</w:t>
      </w:r>
    </w:p>
    <w:p w14:paraId="7B0B730F">
      <w:pPr>
        <w:ind w:firstLine="560" w:firstLineChars="200"/>
        <w:rPr>
          <w:rFonts w:ascii="宋体" w:hAnsi="宋体" w:eastAsia="宋体" w:cs="宋体"/>
          <w:sz w:val="28"/>
          <w:szCs w:val="28"/>
        </w:rPr>
      </w:pPr>
      <w:r>
        <w:rPr>
          <w:rFonts w:hint="eastAsia" w:ascii="宋体" w:hAnsi="宋体" w:eastAsia="宋体" w:cs="宋体"/>
          <w:sz w:val="28"/>
          <w:szCs w:val="28"/>
        </w:rPr>
        <w:t>物理位置选择:通过访谈物理安全负责人，检查机房，测评机房物理场所在位置上是否具有防震、防风和防雨等多方面的安全防范能力。</w:t>
      </w:r>
    </w:p>
    <w:p w14:paraId="47CFEF02">
      <w:pPr>
        <w:ind w:firstLine="560" w:firstLineChars="200"/>
        <w:rPr>
          <w:rFonts w:ascii="宋体" w:hAnsi="宋体" w:eastAsia="宋体" w:cs="宋体"/>
          <w:sz w:val="28"/>
          <w:szCs w:val="28"/>
        </w:rPr>
      </w:pPr>
      <w:r>
        <w:rPr>
          <w:rFonts w:hint="eastAsia" w:ascii="宋体" w:hAnsi="宋体" w:eastAsia="宋体" w:cs="宋体"/>
          <w:sz w:val="28"/>
          <w:szCs w:val="28"/>
        </w:rPr>
        <w:t>物理访问控制:通过访谈物理安全负责人，检查机房出入口等过程，测评信息系统在物理访问控制方面的安全防范能力。</w:t>
      </w:r>
    </w:p>
    <w:p w14:paraId="58BDD0CF">
      <w:pPr>
        <w:ind w:firstLine="560" w:firstLineChars="200"/>
        <w:rPr>
          <w:rFonts w:ascii="宋体" w:hAnsi="宋体" w:eastAsia="宋体" w:cs="宋体"/>
          <w:sz w:val="28"/>
          <w:szCs w:val="28"/>
        </w:rPr>
      </w:pPr>
      <w:r>
        <w:rPr>
          <w:rFonts w:hint="eastAsia" w:ascii="宋体" w:hAnsi="宋体" w:eastAsia="宋体" w:cs="宋体"/>
          <w:sz w:val="28"/>
          <w:szCs w:val="28"/>
        </w:rPr>
        <w:t>防盗窃和防破坏:通过访谈物理安全负责人，检查机房内的主要设备、介质和防盗报警设施等过程，测评信息系统是否采取必要的措施预防设备、介质等丢失和被破坏。</w:t>
      </w:r>
    </w:p>
    <w:p w14:paraId="76B93A8E">
      <w:pPr>
        <w:ind w:firstLine="560" w:firstLineChars="200"/>
        <w:rPr>
          <w:rFonts w:ascii="宋体" w:hAnsi="宋体" w:eastAsia="宋体" w:cs="宋体"/>
          <w:sz w:val="28"/>
          <w:szCs w:val="28"/>
        </w:rPr>
      </w:pPr>
      <w:r>
        <w:rPr>
          <w:rFonts w:hint="eastAsia" w:ascii="宋体" w:hAnsi="宋体" w:eastAsia="宋体" w:cs="宋体"/>
          <w:sz w:val="28"/>
          <w:szCs w:val="28"/>
        </w:rPr>
        <w:t>防雷击:通过访谈物理安全负责人，检查机房设计/验收文档，测评信息系统是否采取相应的措施预防雷击。</w:t>
      </w:r>
    </w:p>
    <w:p w14:paraId="7EF87E3A">
      <w:pPr>
        <w:ind w:firstLine="560" w:firstLineChars="200"/>
        <w:rPr>
          <w:rFonts w:ascii="宋体" w:hAnsi="宋体" w:eastAsia="宋体" w:cs="宋体"/>
          <w:sz w:val="28"/>
          <w:szCs w:val="28"/>
        </w:rPr>
      </w:pPr>
      <w:r>
        <w:rPr>
          <w:rFonts w:hint="eastAsia" w:ascii="宋体" w:hAnsi="宋体" w:eastAsia="宋体" w:cs="宋体"/>
          <w:sz w:val="28"/>
          <w:szCs w:val="28"/>
        </w:rPr>
        <w:t>防火:通过访谈物理安全负责人，检查机房防火方面的安全管理制度，检查机房防火设备等过程，测评信息系统是否采取必要的措施防止火灾的发生。</w:t>
      </w:r>
    </w:p>
    <w:p w14:paraId="73C7BE64">
      <w:pPr>
        <w:ind w:firstLine="560" w:firstLineChars="200"/>
        <w:rPr>
          <w:rFonts w:ascii="宋体" w:hAnsi="宋体" w:eastAsia="宋体" w:cs="宋体"/>
          <w:sz w:val="28"/>
          <w:szCs w:val="28"/>
        </w:rPr>
      </w:pPr>
      <w:r>
        <w:rPr>
          <w:rFonts w:hint="eastAsia" w:ascii="宋体" w:hAnsi="宋体" w:eastAsia="宋体" w:cs="宋体"/>
          <w:sz w:val="28"/>
          <w:szCs w:val="28"/>
        </w:rPr>
        <w:t>防水和防潮:通过访谈物理安全负责人，检查机房及其除潮设备等过程，测评信息系统是否采取必要措施来防止水灾和机房潮湿。</w:t>
      </w:r>
    </w:p>
    <w:p w14:paraId="4C5041CF">
      <w:pPr>
        <w:ind w:firstLine="560" w:firstLineChars="200"/>
        <w:rPr>
          <w:rFonts w:ascii="宋体" w:hAnsi="宋体" w:eastAsia="宋体" w:cs="宋体"/>
          <w:sz w:val="28"/>
          <w:szCs w:val="28"/>
        </w:rPr>
      </w:pPr>
      <w:r>
        <w:rPr>
          <w:rFonts w:hint="eastAsia" w:ascii="宋体" w:hAnsi="宋体" w:eastAsia="宋体" w:cs="宋体"/>
          <w:sz w:val="28"/>
          <w:szCs w:val="28"/>
        </w:rPr>
        <w:t>防静电:通过访谈物理安全负责人，检查机房等过程，测评信息系统是否采取必要措施防止静电的产生。</w:t>
      </w:r>
    </w:p>
    <w:p w14:paraId="02D23C3A">
      <w:pPr>
        <w:ind w:firstLine="560" w:firstLineChars="200"/>
        <w:rPr>
          <w:rFonts w:ascii="宋体" w:hAnsi="宋体" w:eastAsia="宋体" w:cs="宋体"/>
          <w:sz w:val="28"/>
          <w:szCs w:val="28"/>
        </w:rPr>
      </w:pPr>
      <w:r>
        <w:rPr>
          <w:rFonts w:hint="eastAsia" w:ascii="宋体" w:hAnsi="宋体" w:eastAsia="宋体" w:cs="宋体"/>
          <w:sz w:val="28"/>
          <w:szCs w:val="28"/>
        </w:rPr>
        <w:t>温湿度控制:通过访谈物理安全负责人，检查机房的温湿度自动调节系统，测评信息系统是否采取必要措施对机房内的温湿度进行控制。</w:t>
      </w:r>
    </w:p>
    <w:p w14:paraId="5B46C4D3">
      <w:pPr>
        <w:ind w:firstLine="560" w:firstLineChars="200"/>
        <w:rPr>
          <w:rFonts w:ascii="宋体" w:hAnsi="宋体" w:eastAsia="宋体" w:cs="宋体"/>
          <w:sz w:val="28"/>
          <w:szCs w:val="28"/>
        </w:rPr>
      </w:pPr>
      <w:r>
        <w:rPr>
          <w:rFonts w:hint="eastAsia" w:ascii="宋体" w:hAnsi="宋体" w:eastAsia="宋体" w:cs="宋体"/>
          <w:sz w:val="28"/>
          <w:szCs w:val="28"/>
        </w:rPr>
        <w:t>电力供应:通过访谈物理安全负责人，检查机房供电线路、设备等过程，测评是否具备为信息系统提供一定电力供应的能力。</w:t>
      </w:r>
    </w:p>
    <w:p w14:paraId="629E0C15">
      <w:pPr>
        <w:ind w:firstLine="560" w:firstLineChars="200"/>
        <w:rPr>
          <w:rFonts w:ascii="宋体" w:hAnsi="宋体" w:eastAsia="宋体" w:cs="宋体"/>
          <w:sz w:val="28"/>
          <w:szCs w:val="28"/>
        </w:rPr>
      </w:pPr>
      <w:r>
        <w:rPr>
          <w:rFonts w:hint="eastAsia" w:ascii="宋体" w:hAnsi="宋体" w:eastAsia="宋体" w:cs="宋体"/>
          <w:sz w:val="28"/>
          <w:szCs w:val="28"/>
        </w:rPr>
        <w:t>电磁防护:通过访谈物理安全负责人，检查主要设备等过程，测评信息系统是否具备一定的电磁防护能力。</w:t>
      </w:r>
    </w:p>
    <w:p w14:paraId="3ACED219">
      <w:pPr>
        <w:ind w:firstLine="560" w:firstLineChars="200"/>
        <w:rPr>
          <w:rFonts w:ascii="宋体" w:hAnsi="宋体" w:eastAsia="宋体" w:cs="宋体"/>
          <w:sz w:val="28"/>
          <w:szCs w:val="28"/>
        </w:rPr>
      </w:pPr>
      <w:r>
        <w:rPr>
          <w:rFonts w:hint="eastAsia" w:ascii="宋体" w:hAnsi="宋体" w:eastAsia="宋体" w:cs="宋体"/>
          <w:sz w:val="28"/>
          <w:szCs w:val="28"/>
        </w:rPr>
        <w:t>2.安全通信网络：安全通信网络测评将通过访谈、检查和测试的方式评测该信息系统的通信网络安全保障情况。主要涉及对象为网络拓扑结构。</w:t>
      </w:r>
    </w:p>
    <w:p w14:paraId="5EC25145">
      <w:pPr>
        <w:ind w:firstLine="560" w:firstLineChars="200"/>
        <w:rPr>
          <w:rFonts w:ascii="宋体" w:hAnsi="宋体" w:eastAsia="宋体" w:cs="宋体"/>
          <w:sz w:val="28"/>
          <w:szCs w:val="28"/>
        </w:rPr>
      </w:pPr>
      <w:r>
        <w:rPr>
          <w:rFonts w:hint="eastAsia" w:ascii="宋体" w:hAnsi="宋体" w:eastAsia="宋体" w:cs="宋体"/>
          <w:sz w:val="28"/>
          <w:szCs w:val="28"/>
        </w:rPr>
        <w:t>网络架构:测评分析网络架构与网段划分、隔离等情况的合理性和有效性。</w:t>
      </w:r>
    </w:p>
    <w:p w14:paraId="6F425E93">
      <w:pPr>
        <w:ind w:firstLine="560" w:firstLineChars="200"/>
        <w:rPr>
          <w:rFonts w:ascii="宋体" w:hAnsi="宋体" w:eastAsia="宋体" w:cs="宋体"/>
          <w:sz w:val="28"/>
          <w:szCs w:val="28"/>
        </w:rPr>
      </w:pPr>
      <w:r>
        <w:rPr>
          <w:rFonts w:hint="eastAsia" w:ascii="宋体" w:hAnsi="宋体" w:eastAsia="宋体" w:cs="宋体"/>
          <w:sz w:val="28"/>
          <w:szCs w:val="28"/>
        </w:rPr>
        <w:t>通信传输:测评通信过程中的完整性、保密性等。</w:t>
      </w:r>
    </w:p>
    <w:p w14:paraId="05D7BBB0">
      <w:pPr>
        <w:ind w:firstLine="560" w:firstLineChars="200"/>
        <w:rPr>
          <w:rFonts w:ascii="宋体" w:hAnsi="宋体" w:eastAsia="宋体" w:cs="宋体"/>
          <w:sz w:val="28"/>
          <w:szCs w:val="28"/>
        </w:rPr>
      </w:pPr>
      <w:r>
        <w:rPr>
          <w:rFonts w:hint="eastAsia" w:ascii="宋体" w:hAnsi="宋体" w:eastAsia="宋体" w:cs="宋体"/>
          <w:sz w:val="28"/>
          <w:szCs w:val="28"/>
        </w:rPr>
        <w:t>可信验证:基于可信根对通信设备的系统引导程序、系统程序、重要配置参数和通信应用程序等 进行可信验证，并在应用程序的关键执行环节进行动态可信验证。</w:t>
      </w:r>
    </w:p>
    <w:p w14:paraId="14A514F2">
      <w:pPr>
        <w:ind w:firstLine="560" w:firstLineChars="200"/>
        <w:rPr>
          <w:rFonts w:ascii="宋体" w:hAnsi="宋体" w:eastAsia="宋体" w:cs="宋体"/>
          <w:sz w:val="28"/>
          <w:szCs w:val="28"/>
        </w:rPr>
      </w:pPr>
      <w:r>
        <w:rPr>
          <w:rFonts w:hint="eastAsia" w:ascii="宋体" w:hAnsi="宋体" w:eastAsia="宋体" w:cs="宋体"/>
          <w:sz w:val="28"/>
          <w:szCs w:val="28"/>
        </w:rPr>
        <w:t>3.安全区域边界：安全区域边界安全测评将通过访谈、检查和测试的方式评测该信息系统的区域边界安全保障情况。</w:t>
      </w:r>
    </w:p>
    <w:p w14:paraId="0DE4CFD4">
      <w:pPr>
        <w:ind w:firstLine="560" w:firstLineChars="200"/>
        <w:rPr>
          <w:rFonts w:ascii="宋体" w:hAnsi="宋体" w:eastAsia="宋体" w:cs="宋体"/>
          <w:sz w:val="28"/>
          <w:szCs w:val="28"/>
        </w:rPr>
      </w:pPr>
      <w:r>
        <w:rPr>
          <w:rFonts w:hint="eastAsia" w:ascii="宋体" w:hAnsi="宋体" w:eastAsia="宋体" w:cs="宋体"/>
          <w:sz w:val="28"/>
          <w:szCs w:val="28"/>
        </w:rPr>
        <w:t>边界防护:测评分析信息系统网络边界安全防护的状况。</w:t>
      </w:r>
    </w:p>
    <w:p w14:paraId="356ABBD1">
      <w:pPr>
        <w:ind w:firstLine="560" w:firstLineChars="200"/>
        <w:rPr>
          <w:rFonts w:ascii="宋体" w:hAnsi="宋体" w:eastAsia="宋体" w:cs="宋体"/>
          <w:sz w:val="28"/>
          <w:szCs w:val="28"/>
        </w:rPr>
      </w:pPr>
      <w:r>
        <w:rPr>
          <w:rFonts w:hint="eastAsia" w:ascii="宋体" w:hAnsi="宋体" w:eastAsia="宋体" w:cs="宋体"/>
          <w:sz w:val="28"/>
          <w:szCs w:val="28"/>
        </w:rPr>
        <w:t>访问控制:测评分析信息系统对网络区域边界相关的网络隔离与访问控制能力。</w:t>
      </w:r>
    </w:p>
    <w:p w14:paraId="02BC6979">
      <w:pPr>
        <w:ind w:firstLine="560" w:firstLineChars="200"/>
        <w:rPr>
          <w:rFonts w:ascii="宋体" w:hAnsi="宋体" w:eastAsia="宋体" w:cs="宋体"/>
          <w:sz w:val="28"/>
          <w:szCs w:val="28"/>
        </w:rPr>
      </w:pPr>
      <w:r>
        <w:rPr>
          <w:rFonts w:hint="eastAsia" w:ascii="宋体" w:hAnsi="宋体" w:eastAsia="宋体" w:cs="宋体"/>
          <w:sz w:val="28"/>
          <w:szCs w:val="28"/>
        </w:rPr>
        <w:t>入侵防范:测评分析信息系统对攻击行为的识别和处理情况。</w:t>
      </w:r>
    </w:p>
    <w:p w14:paraId="445A80F5">
      <w:pPr>
        <w:ind w:firstLine="560" w:firstLineChars="200"/>
        <w:rPr>
          <w:rFonts w:ascii="宋体" w:hAnsi="宋体" w:eastAsia="宋体" w:cs="宋体"/>
          <w:sz w:val="28"/>
          <w:szCs w:val="28"/>
        </w:rPr>
      </w:pPr>
      <w:r>
        <w:rPr>
          <w:rFonts w:hint="eastAsia" w:ascii="宋体" w:hAnsi="宋体" w:eastAsia="宋体" w:cs="宋体"/>
          <w:sz w:val="28"/>
          <w:szCs w:val="28"/>
        </w:rPr>
        <w:t>恶意代码和垃圾邮件防范:测评分析信息系统网络边界和核心网段对病毒等恶意代码及垃圾邮件的防护情况。</w:t>
      </w:r>
    </w:p>
    <w:p w14:paraId="1EBD1A21">
      <w:pPr>
        <w:ind w:firstLine="560" w:firstLineChars="200"/>
        <w:rPr>
          <w:rFonts w:ascii="宋体" w:hAnsi="宋体" w:eastAsia="宋体" w:cs="宋体"/>
          <w:sz w:val="28"/>
          <w:szCs w:val="28"/>
        </w:rPr>
      </w:pPr>
      <w:r>
        <w:rPr>
          <w:rFonts w:hint="eastAsia" w:ascii="宋体" w:hAnsi="宋体" w:eastAsia="宋体" w:cs="宋体"/>
          <w:sz w:val="28"/>
          <w:szCs w:val="28"/>
        </w:rPr>
        <w:t>安全审计:测评分析信息系统审计配置和审计记录保护情况。</w:t>
      </w:r>
    </w:p>
    <w:p w14:paraId="6FE4E9D7">
      <w:pPr>
        <w:ind w:firstLine="560" w:firstLineChars="200"/>
        <w:rPr>
          <w:rFonts w:ascii="宋体" w:hAnsi="宋体" w:eastAsia="宋体" w:cs="宋体"/>
          <w:sz w:val="28"/>
          <w:szCs w:val="28"/>
        </w:rPr>
      </w:pPr>
      <w:r>
        <w:rPr>
          <w:rFonts w:hint="eastAsia" w:ascii="宋体" w:hAnsi="宋体" w:eastAsia="宋体" w:cs="宋体"/>
          <w:sz w:val="28"/>
          <w:szCs w:val="28"/>
        </w:rPr>
        <w:t>可信验证:基于可信根对通信设备的系统引导程序、系统程序、重要配置参数和通信应用程序等 进行可信验证，并在应用程序的关键执行环节进行动态可信验证。</w:t>
      </w:r>
    </w:p>
    <w:p w14:paraId="65998BA8">
      <w:pPr>
        <w:ind w:firstLine="560" w:firstLineChars="200"/>
        <w:rPr>
          <w:rFonts w:ascii="宋体" w:hAnsi="宋体" w:eastAsia="宋体" w:cs="宋体"/>
          <w:sz w:val="28"/>
          <w:szCs w:val="28"/>
        </w:rPr>
      </w:pPr>
      <w:r>
        <w:rPr>
          <w:rFonts w:hint="eastAsia" w:ascii="宋体" w:hAnsi="宋体" w:eastAsia="宋体" w:cs="宋体"/>
          <w:sz w:val="28"/>
          <w:szCs w:val="28"/>
        </w:rPr>
        <w:t>4.安全计算环境：安全计算环境测评将通过访谈、检查和测试的方式评测该信息系统的各类计算环境，包括网络互联设备、安全设备、服务器、数据库、终端、应用软件等的安全保障情况。</w:t>
      </w:r>
    </w:p>
    <w:p w14:paraId="05737975">
      <w:pPr>
        <w:ind w:firstLine="560" w:firstLineChars="200"/>
        <w:rPr>
          <w:rFonts w:ascii="宋体" w:hAnsi="宋体" w:eastAsia="宋体" w:cs="宋体"/>
          <w:sz w:val="28"/>
          <w:szCs w:val="28"/>
        </w:rPr>
      </w:pPr>
      <w:r>
        <w:rPr>
          <w:rFonts w:hint="eastAsia" w:ascii="宋体" w:hAnsi="宋体" w:eastAsia="宋体" w:cs="宋体"/>
          <w:sz w:val="28"/>
          <w:szCs w:val="28"/>
        </w:rPr>
        <w:t>身份鉴别:检查服务器的身份标识与鉴别和用户登录的配置情况。</w:t>
      </w:r>
    </w:p>
    <w:p w14:paraId="6761626C">
      <w:pPr>
        <w:ind w:firstLine="560" w:firstLineChars="200"/>
        <w:rPr>
          <w:rFonts w:ascii="宋体" w:hAnsi="宋体" w:eastAsia="宋体" w:cs="宋体"/>
          <w:sz w:val="28"/>
          <w:szCs w:val="28"/>
        </w:rPr>
      </w:pPr>
      <w:r>
        <w:rPr>
          <w:rFonts w:hint="eastAsia" w:ascii="宋体" w:hAnsi="宋体" w:eastAsia="宋体" w:cs="宋体"/>
          <w:sz w:val="28"/>
          <w:szCs w:val="28"/>
        </w:rPr>
        <w:t>访问控制:检查服务器的访问控制设置情况，包括安全策略覆盖、控制粒度以及权限设置情况等。</w:t>
      </w:r>
    </w:p>
    <w:p w14:paraId="08C24D8C">
      <w:pPr>
        <w:ind w:firstLine="560" w:firstLineChars="200"/>
        <w:rPr>
          <w:rFonts w:ascii="宋体" w:hAnsi="宋体" w:eastAsia="宋体" w:cs="宋体"/>
          <w:sz w:val="28"/>
          <w:szCs w:val="28"/>
        </w:rPr>
      </w:pPr>
      <w:r>
        <w:rPr>
          <w:rFonts w:hint="eastAsia" w:ascii="宋体" w:hAnsi="宋体" w:eastAsia="宋体" w:cs="宋体"/>
          <w:sz w:val="28"/>
          <w:szCs w:val="28"/>
        </w:rPr>
        <w:t>安全审计:检查服务器的安全审计的配置情况，如覆盖范围、记录的项目和内容等；检查安全审计进程和记录的保护情况。</w:t>
      </w:r>
    </w:p>
    <w:p w14:paraId="5088AA40">
      <w:pPr>
        <w:ind w:firstLine="560" w:firstLineChars="200"/>
        <w:rPr>
          <w:rFonts w:ascii="宋体" w:hAnsi="宋体" w:eastAsia="宋体" w:cs="宋体"/>
          <w:sz w:val="28"/>
          <w:szCs w:val="28"/>
        </w:rPr>
      </w:pPr>
      <w:r>
        <w:rPr>
          <w:rFonts w:hint="eastAsia" w:ascii="宋体" w:hAnsi="宋体" w:eastAsia="宋体" w:cs="宋体"/>
          <w:sz w:val="28"/>
          <w:szCs w:val="28"/>
        </w:rPr>
        <w:t>入侵防范:检查服务器在运行过程中的入侵防范措施，如关闭不需要的端口和服务、最小化安装、部署入侵防范产品等。</w:t>
      </w:r>
    </w:p>
    <w:p w14:paraId="6C095C4C">
      <w:pPr>
        <w:ind w:firstLine="560" w:firstLineChars="200"/>
        <w:rPr>
          <w:rFonts w:ascii="宋体" w:hAnsi="宋体" w:eastAsia="宋体" w:cs="宋体"/>
          <w:sz w:val="28"/>
          <w:szCs w:val="28"/>
        </w:rPr>
      </w:pPr>
      <w:r>
        <w:rPr>
          <w:rFonts w:hint="eastAsia" w:ascii="宋体" w:hAnsi="宋体" w:eastAsia="宋体" w:cs="宋体"/>
          <w:sz w:val="28"/>
          <w:szCs w:val="28"/>
        </w:rPr>
        <w:t>恶意代码防范:检查服务器的恶意代码防范情况，如服务器是否安装统一管理的恶意代码防范软件，是否及时升级病毒库等。</w:t>
      </w:r>
    </w:p>
    <w:p w14:paraId="2FE94A71">
      <w:pPr>
        <w:ind w:firstLine="560" w:firstLineChars="200"/>
        <w:rPr>
          <w:rFonts w:ascii="宋体" w:hAnsi="宋体" w:eastAsia="宋体" w:cs="宋体"/>
          <w:sz w:val="28"/>
          <w:szCs w:val="28"/>
        </w:rPr>
      </w:pPr>
      <w:r>
        <w:rPr>
          <w:rFonts w:hint="eastAsia" w:ascii="宋体" w:hAnsi="宋体" w:eastAsia="宋体" w:cs="宋体"/>
          <w:sz w:val="28"/>
          <w:szCs w:val="28"/>
        </w:rPr>
        <w:t>可信验证:基于可信根对通信设备的系统引导程序、系统程序、重要配置参数和通信应用程序等 进行可信验证，并在应用程序的关键执行环节进行动态可信验证。</w:t>
      </w:r>
    </w:p>
    <w:p w14:paraId="4E2EA7CF">
      <w:pPr>
        <w:ind w:firstLine="560" w:firstLineChars="200"/>
        <w:rPr>
          <w:rFonts w:ascii="宋体" w:hAnsi="宋体" w:eastAsia="宋体" w:cs="宋体"/>
          <w:sz w:val="28"/>
          <w:szCs w:val="28"/>
        </w:rPr>
      </w:pPr>
      <w:r>
        <w:rPr>
          <w:rFonts w:hint="eastAsia" w:ascii="宋体" w:hAnsi="宋体" w:eastAsia="宋体" w:cs="宋体"/>
          <w:sz w:val="28"/>
          <w:szCs w:val="28"/>
        </w:rPr>
        <w:t>数据完整性:测评操作系统、数据库管理系统的管理数据、鉴别信息和用户数据在传输和保存过程中的完整性保护情况。</w:t>
      </w:r>
    </w:p>
    <w:p w14:paraId="6B61D22D">
      <w:pPr>
        <w:ind w:firstLine="560" w:firstLineChars="200"/>
        <w:rPr>
          <w:rFonts w:ascii="宋体" w:hAnsi="宋体" w:eastAsia="宋体" w:cs="宋体"/>
          <w:sz w:val="28"/>
          <w:szCs w:val="28"/>
        </w:rPr>
      </w:pPr>
      <w:r>
        <w:rPr>
          <w:rFonts w:hint="eastAsia" w:ascii="宋体" w:hAnsi="宋体" w:eastAsia="宋体" w:cs="宋体"/>
          <w:sz w:val="28"/>
          <w:szCs w:val="28"/>
        </w:rPr>
        <w:t>数据保密性:测评操作系统和数据库管理系统的管理数据、鉴别信息和用户数据在传输和保存过程中的保密性保护情况。</w:t>
      </w:r>
    </w:p>
    <w:p w14:paraId="78895248">
      <w:pPr>
        <w:ind w:firstLine="560" w:firstLineChars="200"/>
        <w:rPr>
          <w:rFonts w:ascii="宋体" w:hAnsi="宋体" w:eastAsia="宋体" w:cs="宋体"/>
          <w:sz w:val="28"/>
          <w:szCs w:val="28"/>
        </w:rPr>
      </w:pPr>
      <w:r>
        <w:rPr>
          <w:rFonts w:hint="eastAsia" w:ascii="宋体" w:hAnsi="宋体" w:eastAsia="宋体" w:cs="宋体"/>
          <w:sz w:val="28"/>
          <w:szCs w:val="28"/>
        </w:rPr>
        <w:t>数据备份恢复:测评信息系统的安全备份情况，如重要信息的备份、硬件和线路的冗余等。</w:t>
      </w:r>
    </w:p>
    <w:p w14:paraId="023E0795">
      <w:pPr>
        <w:ind w:firstLine="560" w:firstLineChars="200"/>
        <w:rPr>
          <w:rFonts w:ascii="宋体" w:hAnsi="宋体" w:eastAsia="宋体" w:cs="宋体"/>
          <w:sz w:val="28"/>
          <w:szCs w:val="28"/>
        </w:rPr>
      </w:pPr>
      <w:r>
        <w:rPr>
          <w:rFonts w:hint="eastAsia" w:ascii="宋体" w:hAnsi="宋体" w:eastAsia="宋体" w:cs="宋体"/>
          <w:sz w:val="28"/>
          <w:szCs w:val="28"/>
        </w:rPr>
        <w:t>剩余信息保护:测评鉴别信息所在的存储空间被释放或重新分配前是否得到完全清除。</w:t>
      </w:r>
    </w:p>
    <w:p w14:paraId="15321DE4">
      <w:pPr>
        <w:ind w:firstLine="560" w:firstLineChars="200"/>
        <w:rPr>
          <w:rFonts w:ascii="宋体" w:hAnsi="宋体" w:eastAsia="宋体" w:cs="宋体"/>
          <w:sz w:val="28"/>
          <w:szCs w:val="28"/>
        </w:rPr>
      </w:pPr>
      <w:r>
        <w:rPr>
          <w:rFonts w:hint="eastAsia" w:ascii="宋体" w:hAnsi="宋体" w:eastAsia="宋体" w:cs="宋体"/>
          <w:sz w:val="28"/>
          <w:szCs w:val="28"/>
        </w:rPr>
        <w:t>个人信息保护:测评是否仅采集和保存业务必需的用户个人信息；是否禁止未授权访问和使用用户个人信息。</w:t>
      </w:r>
    </w:p>
    <w:p w14:paraId="0C53B8FA">
      <w:pPr>
        <w:ind w:firstLine="560" w:firstLineChars="200"/>
        <w:rPr>
          <w:rFonts w:ascii="宋体" w:hAnsi="宋体" w:eastAsia="宋体" w:cs="宋体"/>
          <w:sz w:val="28"/>
          <w:szCs w:val="28"/>
        </w:rPr>
      </w:pPr>
      <w:r>
        <w:rPr>
          <w:rFonts w:hint="eastAsia" w:ascii="宋体" w:hAnsi="宋体" w:eastAsia="宋体" w:cs="宋体"/>
          <w:sz w:val="28"/>
          <w:szCs w:val="28"/>
        </w:rPr>
        <w:t>5.安全管理中心：安全管理中心测评将通过访谈和检查的方式评测该信息系统的安全管理保障情况。</w:t>
      </w:r>
    </w:p>
    <w:p w14:paraId="54C318D5">
      <w:pPr>
        <w:ind w:firstLine="560" w:firstLineChars="200"/>
        <w:rPr>
          <w:rFonts w:ascii="宋体" w:hAnsi="宋体" w:eastAsia="宋体" w:cs="宋体"/>
          <w:sz w:val="28"/>
          <w:szCs w:val="28"/>
        </w:rPr>
      </w:pPr>
      <w:r>
        <w:rPr>
          <w:rFonts w:hint="eastAsia" w:ascii="宋体" w:hAnsi="宋体" w:eastAsia="宋体" w:cs="宋体"/>
          <w:sz w:val="28"/>
          <w:szCs w:val="28"/>
        </w:rPr>
        <w:t>系统管理:测评信息系统的系统管理员对系统的管理情况。</w:t>
      </w:r>
    </w:p>
    <w:p w14:paraId="21E3C612">
      <w:pPr>
        <w:ind w:firstLine="560" w:firstLineChars="200"/>
        <w:rPr>
          <w:rFonts w:ascii="宋体" w:hAnsi="宋体" w:eastAsia="宋体" w:cs="宋体"/>
          <w:sz w:val="28"/>
          <w:szCs w:val="28"/>
        </w:rPr>
      </w:pPr>
      <w:r>
        <w:rPr>
          <w:rFonts w:hint="eastAsia" w:ascii="宋体" w:hAnsi="宋体" w:eastAsia="宋体" w:cs="宋体"/>
          <w:sz w:val="28"/>
          <w:szCs w:val="28"/>
        </w:rPr>
        <w:t>审计管理:测评信息系统的安全审计员对系统的审计情况。</w:t>
      </w:r>
    </w:p>
    <w:p w14:paraId="0850B1BF">
      <w:pPr>
        <w:ind w:firstLine="560" w:firstLineChars="200"/>
        <w:rPr>
          <w:rFonts w:ascii="宋体" w:hAnsi="宋体" w:eastAsia="宋体" w:cs="宋体"/>
          <w:sz w:val="28"/>
          <w:szCs w:val="28"/>
        </w:rPr>
      </w:pPr>
      <w:r>
        <w:rPr>
          <w:rFonts w:hint="eastAsia" w:ascii="宋体" w:hAnsi="宋体" w:eastAsia="宋体" w:cs="宋体"/>
          <w:sz w:val="28"/>
          <w:szCs w:val="28"/>
        </w:rPr>
        <w:t>安全管理:测评信息系统的安全管理员对系统的安全策略的配置情况。</w:t>
      </w:r>
    </w:p>
    <w:p w14:paraId="3E8B3D52">
      <w:pPr>
        <w:ind w:firstLine="560" w:firstLineChars="200"/>
        <w:rPr>
          <w:rFonts w:ascii="宋体" w:hAnsi="宋体" w:eastAsia="宋体" w:cs="宋体"/>
          <w:sz w:val="28"/>
          <w:szCs w:val="28"/>
        </w:rPr>
      </w:pPr>
      <w:r>
        <w:rPr>
          <w:rFonts w:hint="eastAsia" w:ascii="宋体" w:hAnsi="宋体" w:eastAsia="宋体" w:cs="宋体"/>
          <w:sz w:val="28"/>
          <w:szCs w:val="28"/>
        </w:rPr>
        <w:t>集中管控:测评网络链路、安全设备、网络设备和服务器等设备的运行状况的集中监测、分析、报警等。</w:t>
      </w:r>
    </w:p>
    <w:p w14:paraId="31DAA75A">
      <w:pPr>
        <w:ind w:firstLine="560" w:firstLineChars="200"/>
        <w:rPr>
          <w:rFonts w:ascii="宋体" w:hAnsi="宋体" w:eastAsia="宋体" w:cs="宋体"/>
          <w:sz w:val="28"/>
          <w:szCs w:val="28"/>
        </w:rPr>
      </w:pPr>
      <w:r>
        <w:rPr>
          <w:rFonts w:hint="eastAsia" w:ascii="宋体" w:hAnsi="宋体" w:eastAsia="宋体" w:cs="宋体"/>
          <w:sz w:val="28"/>
          <w:szCs w:val="28"/>
        </w:rPr>
        <w:t xml:space="preserve">6.安全管理制度：安全管理制度测评将通过访谈和检查的形式评测安全管理制度的制定、发布、评审和修订等情况。主要涉及安全主管人员、安全管理人员、各类其它人员、各类管理制度、各类操作规程文件等对象。 </w:t>
      </w:r>
    </w:p>
    <w:p w14:paraId="0C7AAD31">
      <w:pPr>
        <w:ind w:firstLine="560" w:firstLineChars="200"/>
        <w:rPr>
          <w:rFonts w:ascii="宋体" w:hAnsi="宋体" w:eastAsia="宋体" w:cs="宋体"/>
          <w:sz w:val="28"/>
          <w:szCs w:val="28"/>
        </w:rPr>
      </w:pPr>
      <w:r>
        <w:rPr>
          <w:rFonts w:hint="eastAsia" w:ascii="宋体" w:hAnsi="宋体" w:eastAsia="宋体" w:cs="宋体"/>
          <w:sz w:val="28"/>
          <w:szCs w:val="28"/>
        </w:rPr>
        <w:t>安全策略:测评信息安全工作的总体方针、安全策略，总体目标、范围、原则和安全框架等。</w:t>
      </w:r>
    </w:p>
    <w:p w14:paraId="0B917E32">
      <w:pPr>
        <w:ind w:firstLine="560" w:firstLineChars="200"/>
        <w:rPr>
          <w:rFonts w:ascii="宋体" w:hAnsi="宋体" w:eastAsia="宋体" w:cs="宋体"/>
          <w:sz w:val="28"/>
          <w:szCs w:val="28"/>
        </w:rPr>
      </w:pPr>
      <w:r>
        <w:rPr>
          <w:rFonts w:hint="eastAsia" w:ascii="宋体" w:hAnsi="宋体" w:eastAsia="宋体" w:cs="宋体"/>
          <w:sz w:val="28"/>
          <w:szCs w:val="28"/>
        </w:rPr>
        <w:t>管理制度:测评信息系统管理制度在内容覆盖上是否全面、完善。</w:t>
      </w:r>
    </w:p>
    <w:p w14:paraId="0FDA14EF">
      <w:pPr>
        <w:ind w:firstLine="560" w:firstLineChars="200"/>
        <w:rPr>
          <w:rFonts w:ascii="宋体" w:hAnsi="宋体" w:eastAsia="宋体" w:cs="宋体"/>
          <w:sz w:val="28"/>
          <w:szCs w:val="28"/>
        </w:rPr>
      </w:pPr>
      <w:r>
        <w:rPr>
          <w:rFonts w:hint="eastAsia" w:ascii="宋体" w:hAnsi="宋体" w:eastAsia="宋体" w:cs="宋体"/>
          <w:sz w:val="28"/>
          <w:szCs w:val="28"/>
        </w:rPr>
        <w:t>制定和发布:测评信息系统管理制度的制定和发布过程是否遵循一定的流程。</w:t>
      </w:r>
    </w:p>
    <w:p w14:paraId="6CCD8D4B">
      <w:pPr>
        <w:ind w:firstLine="560" w:firstLineChars="200"/>
        <w:rPr>
          <w:rFonts w:ascii="宋体" w:hAnsi="宋体" w:eastAsia="宋体" w:cs="宋体"/>
          <w:sz w:val="28"/>
          <w:szCs w:val="28"/>
        </w:rPr>
      </w:pPr>
      <w:r>
        <w:rPr>
          <w:rFonts w:hint="eastAsia" w:ascii="宋体" w:hAnsi="宋体" w:eastAsia="宋体" w:cs="宋体"/>
          <w:sz w:val="28"/>
          <w:szCs w:val="28"/>
        </w:rPr>
        <w:t>评审和修订:测评信息系统管理制度定期评审和修订情况。</w:t>
      </w:r>
    </w:p>
    <w:p w14:paraId="3FA4C33A">
      <w:pPr>
        <w:ind w:firstLine="560" w:firstLineChars="200"/>
        <w:rPr>
          <w:rFonts w:ascii="宋体" w:hAnsi="宋体" w:eastAsia="宋体" w:cs="宋体"/>
          <w:sz w:val="28"/>
          <w:szCs w:val="28"/>
        </w:rPr>
      </w:pPr>
      <w:r>
        <w:rPr>
          <w:rFonts w:hint="eastAsia" w:ascii="宋体" w:hAnsi="宋体" w:eastAsia="宋体" w:cs="宋体"/>
          <w:sz w:val="28"/>
          <w:szCs w:val="28"/>
        </w:rPr>
        <w:t xml:space="preserve">7.安全管理机构：安全管理机构测评将通过访谈和检查的形式评测安全管理机构的组成情况和机构工作组织情况。主要涉及安全主管人员、安全管理人员、相关的文件资料和工作记录等对象。 </w:t>
      </w:r>
    </w:p>
    <w:p w14:paraId="0BDDFCF6">
      <w:pPr>
        <w:ind w:firstLine="560" w:firstLineChars="200"/>
        <w:rPr>
          <w:rFonts w:ascii="宋体" w:hAnsi="宋体" w:eastAsia="宋体" w:cs="宋体"/>
          <w:sz w:val="28"/>
          <w:szCs w:val="28"/>
        </w:rPr>
      </w:pPr>
      <w:r>
        <w:rPr>
          <w:rFonts w:hint="eastAsia" w:ascii="宋体" w:hAnsi="宋体" w:eastAsia="宋体" w:cs="宋体"/>
          <w:sz w:val="28"/>
          <w:szCs w:val="28"/>
        </w:rPr>
        <w:t>岗位设置:测评信息系统安全主管部门设置情况以及各岗位设置和岗位职责情况。</w:t>
      </w:r>
    </w:p>
    <w:p w14:paraId="3ED7B7BC">
      <w:pPr>
        <w:ind w:firstLine="560" w:firstLineChars="200"/>
        <w:rPr>
          <w:rFonts w:ascii="宋体" w:hAnsi="宋体" w:eastAsia="宋体" w:cs="宋体"/>
          <w:sz w:val="28"/>
          <w:szCs w:val="28"/>
        </w:rPr>
      </w:pPr>
      <w:r>
        <w:rPr>
          <w:rFonts w:hint="eastAsia" w:ascii="宋体" w:hAnsi="宋体" w:eastAsia="宋体" w:cs="宋体"/>
          <w:sz w:val="28"/>
          <w:szCs w:val="28"/>
        </w:rPr>
        <w:t>人员配备:测评信息系统各个岗位人员配备情况。</w:t>
      </w:r>
    </w:p>
    <w:p w14:paraId="6A09C94E">
      <w:pPr>
        <w:ind w:firstLine="560" w:firstLineChars="200"/>
        <w:rPr>
          <w:rFonts w:ascii="宋体" w:hAnsi="宋体" w:eastAsia="宋体" w:cs="宋体"/>
          <w:sz w:val="28"/>
          <w:szCs w:val="28"/>
        </w:rPr>
      </w:pPr>
      <w:r>
        <w:rPr>
          <w:rFonts w:hint="eastAsia" w:ascii="宋体" w:hAnsi="宋体" w:eastAsia="宋体" w:cs="宋体"/>
          <w:sz w:val="28"/>
          <w:szCs w:val="28"/>
        </w:rPr>
        <w:t>授权和审批:测评信息系统对关键活动的授权和审批情况。</w:t>
      </w:r>
    </w:p>
    <w:p w14:paraId="346DF922">
      <w:pPr>
        <w:ind w:firstLine="560" w:firstLineChars="200"/>
        <w:rPr>
          <w:rFonts w:ascii="宋体" w:hAnsi="宋体" w:eastAsia="宋体" w:cs="宋体"/>
          <w:sz w:val="28"/>
          <w:szCs w:val="28"/>
        </w:rPr>
      </w:pPr>
      <w:r>
        <w:rPr>
          <w:rFonts w:hint="eastAsia" w:ascii="宋体" w:hAnsi="宋体" w:eastAsia="宋体" w:cs="宋体"/>
          <w:sz w:val="28"/>
          <w:szCs w:val="28"/>
        </w:rPr>
        <w:t>沟通与合作:测评信息系统内部部门间、与外部单位间的沟通与合作情况。</w:t>
      </w:r>
    </w:p>
    <w:p w14:paraId="5629CA2F">
      <w:pPr>
        <w:ind w:firstLine="560" w:firstLineChars="200"/>
        <w:rPr>
          <w:rFonts w:ascii="宋体" w:hAnsi="宋体" w:eastAsia="宋体" w:cs="宋体"/>
          <w:sz w:val="28"/>
          <w:szCs w:val="28"/>
        </w:rPr>
      </w:pPr>
      <w:r>
        <w:rPr>
          <w:rFonts w:hint="eastAsia" w:ascii="宋体" w:hAnsi="宋体" w:eastAsia="宋体" w:cs="宋体"/>
          <w:sz w:val="28"/>
          <w:szCs w:val="28"/>
        </w:rPr>
        <w:t>审核和检查:检查信息系统安全工作的审核和测评情况。</w:t>
      </w:r>
    </w:p>
    <w:p w14:paraId="297EFC33">
      <w:pPr>
        <w:ind w:firstLine="560" w:firstLineChars="200"/>
        <w:rPr>
          <w:rFonts w:ascii="宋体" w:hAnsi="宋体" w:eastAsia="宋体" w:cs="宋体"/>
          <w:sz w:val="28"/>
          <w:szCs w:val="28"/>
        </w:rPr>
      </w:pPr>
      <w:r>
        <w:rPr>
          <w:rFonts w:hint="eastAsia" w:ascii="宋体" w:hAnsi="宋体" w:eastAsia="宋体" w:cs="宋体"/>
          <w:sz w:val="28"/>
          <w:szCs w:val="28"/>
        </w:rPr>
        <w:t xml:space="preserve">8.安全管理人员：安全管理人员测评将通过访谈和检查的形式评测机构人员安全控制方面的情况。主要涉及安全主管人员、人事管理人员、相关管理制度、相关工作记录等对象。 </w:t>
      </w:r>
    </w:p>
    <w:p w14:paraId="0EC6FA86">
      <w:pPr>
        <w:ind w:firstLine="560" w:firstLineChars="200"/>
        <w:rPr>
          <w:rFonts w:ascii="宋体" w:hAnsi="宋体" w:eastAsia="宋体" w:cs="宋体"/>
          <w:sz w:val="28"/>
          <w:szCs w:val="28"/>
        </w:rPr>
      </w:pPr>
      <w:r>
        <w:rPr>
          <w:rFonts w:hint="eastAsia" w:ascii="宋体" w:hAnsi="宋体" w:eastAsia="宋体" w:cs="宋体"/>
          <w:sz w:val="28"/>
          <w:szCs w:val="28"/>
        </w:rPr>
        <w:t>人员录用:测评信息系统录用人员时是否对人员提出要求以及是否对其进行各种审查和考核。</w:t>
      </w:r>
    </w:p>
    <w:p w14:paraId="0520707C">
      <w:pPr>
        <w:ind w:firstLine="560" w:firstLineChars="200"/>
        <w:rPr>
          <w:rFonts w:ascii="宋体" w:hAnsi="宋体" w:eastAsia="宋体" w:cs="宋体"/>
          <w:sz w:val="28"/>
          <w:szCs w:val="28"/>
        </w:rPr>
      </w:pPr>
      <w:r>
        <w:rPr>
          <w:rFonts w:hint="eastAsia" w:ascii="宋体" w:hAnsi="宋体" w:eastAsia="宋体" w:cs="宋体"/>
          <w:sz w:val="28"/>
          <w:szCs w:val="28"/>
        </w:rPr>
        <w:t>人员离岗:测评信息系统人员离岗时是否按照一定的手续办理。</w:t>
      </w:r>
    </w:p>
    <w:p w14:paraId="1080581A">
      <w:pPr>
        <w:ind w:firstLine="560" w:firstLineChars="200"/>
        <w:rPr>
          <w:rFonts w:ascii="宋体" w:hAnsi="宋体" w:eastAsia="宋体" w:cs="宋体"/>
          <w:sz w:val="28"/>
          <w:szCs w:val="28"/>
        </w:rPr>
      </w:pPr>
      <w:r>
        <w:rPr>
          <w:rFonts w:hint="eastAsia" w:ascii="宋体" w:hAnsi="宋体" w:eastAsia="宋体" w:cs="宋体"/>
          <w:sz w:val="28"/>
          <w:szCs w:val="28"/>
        </w:rPr>
        <w:t>安全意识教育和培训:测评是否对人员进行安全方面的教育和培训。</w:t>
      </w:r>
    </w:p>
    <w:p w14:paraId="1A425416">
      <w:pPr>
        <w:ind w:firstLine="560" w:firstLineChars="200"/>
        <w:rPr>
          <w:rFonts w:ascii="宋体" w:hAnsi="宋体" w:eastAsia="宋体" w:cs="宋体"/>
          <w:sz w:val="28"/>
          <w:szCs w:val="28"/>
        </w:rPr>
      </w:pPr>
      <w:r>
        <w:rPr>
          <w:rFonts w:hint="eastAsia" w:ascii="宋体" w:hAnsi="宋体" w:eastAsia="宋体" w:cs="宋体"/>
          <w:sz w:val="28"/>
          <w:szCs w:val="28"/>
        </w:rPr>
        <w:t>外部人员访问管理:测评对第三方人员访问（物理、逻辑）系统是否采取必要控制措施。</w:t>
      </w:r>
    </w:p>
    <w:p w14:paraId="73846916">
      <w:pPr>
        <w:ind w:firstLine="560" w:firstLineChars="200"/>
        <w:rPr>
          <w:rFonts w:ascii="宋体" w:hAnsi="宋体" w:eastAsia="宋体" w:cs="宋体"/>
          <w:sz w:val="28"/>
          <w:szCs w:val="28"/>
        </w:rPr>
      </w:pPr>
      <w:r>
        <w:rPr>
          <w:rFonts w:hint="eastAsia" w:ascii="宋体" w:hAnsi="宋体" w:eastAsia="宋体" w:cs="宋体"/>
          <w:sz w:val="28"/>
          <w:szCs w:val="28"/>
        </w:rPr>
        <w:t xml:space="preserve">9.安全建设管理：安全建设管理测评将通过访谈和检查的形式评测系统建设管理过程中的安全控制情况。主要涉及安全主管人员、系统建设负责人、各类管理制度、操作规程文件、执行过程记录等对象。 </w:t>
      </w:r>
    </w:p>
    <w:p w14:paraId="3775E3BE">
      <w:pPr>
        <w:ind w:firstLine="560" w:firstLineChars="200"/>
        <w:rPr>
          <w:rFonts w:ascii="宋体" w:hAnsi="宋体" w:eastAsia="宋体" w:cs="宋体"/>
          <w:sz w:val="28"/>
          <w:szCs w:val="28"/>
        </w:rPr>
      </w:pPr>
      <w:r>
        <w:rPr>
          <w:rFonts w:hint="eastAsia" w:ascii="宋体" w:hAnsi="宋体" w:eastAsia="宋体" w:cs="宋体"/>
          <w:sz w:val="28"/>
          <w:szCs w:val="28"/>
        </w:rPr>
        <w:t>定级和备案:测评是否按照一定要求确定系统的安全等级并完成备案工作。</w:t>
      </w:r>
    </w:p>
    <w:p w14:paraId="2340637E">
      <w:pPr>
        <w:ind w:firstLine="560" w:firstLineChars="200"/>
        <w:rPr>
          <w:rFonts w:ascii="宋体" w:hAnsi="宋体" w:eastAsia="宋体" w:cs="宋体"/>
          <w:sz w:val="28"/>
          <w:szCs w:val="28"/>
        </w:rPr>
      </w:pPr>
      <w:r>
        <w:rPr>
          <w:rFonts w:hint="eastAsia" w:ascii="宋体" w:hAnsi="宋体" w:eastAsia="宋体" w:cs="宋体"/>
          <w:sz w:val="28"/>
          <w:szCs w:val="28"/>
        </w:rPr>
        <w:t>安全方案设计:测评系统整体的安全规划设计是否按照一定流程进行。</w:t>
      </w:r>
    </w:p>
    <w:p w14:paraId="6F11A418">
      <w:pPr>
        <w:ind w:firstLine="560" w:firstLineChars="200"/>
        <w:rPr>
          <w:rFonts w:ascii="宋体" w:hAnsi="宋体" w:eastAsia="宋体" w:cs="宋体"/>
          <w:sz w:val="28"/>
          <w:szCs w:val="28"/>
        </w:rPr>
      </w:pPr>
      <w:r>
        <w:rPr>
          <w:rFonts w:hint="eastAsia" w:ascii="宋体" w:hAnsi="宋体" w:eastAsia="宋体" w:cs="宋体"/>
          <w:sz w:val="28"/>
          <w:szCs w:val="28"/>
        </w:rPr>
        <w:t>产品采购和使用:测评是否按照一定的要求进行系统的产品采购。</w:t>
      </w:r>
    </w:p>
    <w:p w14:paraId="72CC44AE">
      <w:pPr>
        <w:ind w:firstLine="560" w:firstLineChars="200"/>
        <w:rPr>
          <w:rFonts w:ascii="宋体" w:hAnsi="宋体" w:eastAsia="宋体" w:cs="宋体"/>
          <w:sz w:val="28"/>
          <w:szCs w:val="28"/>
        </w:rPr>
      </w:pPr>
      <w:r>
        <w:rPr>
          <w:rFonts w:hint="eastAsia" w:ascii="宋体" w:hAnsi="宋体" w:eastAsia="宋体" w:cs="宋体"/>
          <w:sz w:val="28"/>
          <w:szCs w:val="28"/>
        </w:rPr>
        <w:t>自行软件开发:测评自行开发的软件是否采取必要的措施保证开发过程的安全性。</w:t>
      </w:r>
    </w:p>
    <w:p w14:paraId="0BBD094D">
      <w:pPr>
        <w:ind w:firstLine="560" w:firstLineChars="200"/>
        <w:rPr>
          <w:rFonts w:ascii="宋体" w:hAnsi="宋体" w:eastAsia="宋体" w:cs="宋体"/>
          <w:sz w:val="28"/>
          <w:szCs w:val="28"/>
        </w:rPr>
      </w:pPr>
      <w:r>
        <w:rPr>
          <w:rFonts w:hint="eastAsia" w:ascii="宋体" w:hAnsi="宋体" w:eastAsia="宋体" w:cs="宋体"/>
          <w:sz w:val="28"/>
          <w:szCs w:val="28"/>
        </w:rPr>
        <w:t>外包软件开发:测评外包开发的软件是否采取必要的措施保证开发过程的安全性和日后的维护工作能够正常开展。</w:t>
      </w:r>
    </w:p>
    <w:p w14:paraId="62FF68C2">
      <w:pPr>
        <w:ind w:firstLine="560" w:firstLineChars="200"/>
        <w:rPr>
          <w:rFonts w:ascii="宋体" w:hAnsi="宋体" w:eastAsia="宋体" w:cs="宋体"/>
          <w:sz w:val="28"/>
          <w:szCs w:val="28"/>
        </w:rPr>
      </w:pPr>
      <w:r>
        <w:rPr>
          <w:rFonts w:hint="eastAsia" w:ascii="宋体" w:hAnsi="宋体" w:eastAsia="宋体" w:cs="宋体"/>
          <w:sz w:val="28"/>
          <w:szCs w:val="28"/>
        </w:rPr>
        <w:t>工程实施:测评系统建设的实施过程是否采取必要的措施使其在机构可控的范围内进行。</w:t>
      </w:r>
    </w:p>
    <w:p w14:paraId="030F5583">
      <w:pPr>
        <w:ind w:firstLine="560" w:firstLineChars="200"/>
        <w:rPr>
          <w:rFonts w:ascii="宋体" w:hAnsi="宋体" w:eastAsia="宋体" w:cs="宋体"/>
          <w:sz w:val="28"/>
          <w:szCs w:val="28"/>
        </w:rPr>
      </w:pPr>
      <w:r>
        <w:rPr>
          <w:rFonts w:hint="eastAsia" w:ascii="宋体" w:hAnsi="宋体" w:eastAsia="宋体" w:cs="宋体"/>
          <w:sz w:val="28"/>
          <w:szCs w:val="28"/>
        </w:rPr>
        <w:t>测试验收:测评系统运行前是否对其进行测试验收工作。</w:t>
      </w:r>
    </w:p>
    <w:p w14:paraId="0DD33267">
      <w:pPr>
        <w:ind w:firstLine="560" w:firstLineChars="200"/>
        <w:rPr>
          <w:rFonts w:ascii="宋体" w:hAnsi="宋体" w:eastAsia="宋体" w:cs="宋体"/>
          <w:sz w:val="28"/>
          <w:szCs w:val="28"/>
        </w:rPr>
      </w:pPr>
      <w:r>
        <w:rPr>
          <w:rFonts w:hint="eastAsia" w:ascii="宋体" w:hAnsi="宋体" w:eastAsia="宋体" w:cs="宋体"/>
          <w:sz w:val="28"/>
          <w:szCs w:val="28"/>
        </w:rPr>
        <w:t>系统交付:测评是否采取必要的措施对系统交付过程进行有效控制。</w:t>
      </w:r>
    </w:p>
    <w:p w14:paraId="6A0DAC76">
      <w:pPr>
        <w:ind w:firstLine="560" w:firstLineChars="200"/>
        <w:rPr>
          <w:rFonts w:ascii="宋体" w:hAnsi="宋体" w:eastAsia="宋体" w:cs="宋体"/>
          <w:sz w:val="28"/>
          <w:szCs w:val="28"/>
        </w:rPr>
      </w:pPr>
      <w:r>
        <w:rPr>
          <w:rFonts w:hint="eastAsia" w:ascii="宋体" w:hAnsi="宋体" w:eastAsia="宋体" w:cs="宋体"/>
          <w:sz w:val="28"/>
          <w:szCs w:val="28"/>
        </w:rPr>
        <w:t>等级测评:测评是否依据国家要求完成等级测评和整改工作。</w:t>
      </w:r>
    </w:p>
    <w:p w14:paraId="2A5D05EB">
      <w:pPr>
        <w:ind w:firstLine="560" w:firstLineChars="200"/>
        <w:rPr>
          <w:rFonts w:ascii="宋体" w:hAnsi="宋体" w:eastAsia="宋体" w:cs="宋体"/>
          <w:sz w:val="28"/>
          <w:szCs w:val="28"/>
        </w:rPr>
      </w:pPr>
      <w:r>
        <w:rPr>
          <w:rFonts w:hint="eastAsia" w:ascii="宋体" w:hAnsi="宋体" w:eastAsia="宋体" w:cs="宋体"/>
          <w:sz w:val="28"/>
          <w:szCs w:val="28"/>
        </w:rPr>
        <w:t>服务供应商选择:测评是否选择符合国家有关规定的安全服务单位进行相关的安全服务工作。</w:t>
      </w:r>
    </w:p>
    <w:p w14:paraId="1D16CA72">
      <w:pPr>
        <w:ind w:firstLine="560" w:firstLineChars="200"/>
        <w:rPr>
          <w:rFonts w:ascii="宋体" w:hAnsi="宋体" w:eastAsia="宋体" w:cs="宋体"/>
          <w:sz w:val="28"/>
          <w:szCs w:val="28"/>
        </w:rPr>
      </w:pPr>
      <w:r>
        <w:rPr>
          <w:rFonts w:hint="eastAsia" w:ascii="宋体" w:hAnsi="宋体" w:eastAsia="宋体" w:cs="宋体"/>
          <w:sz w:val="28"/>
          <w:szCs w:val="28"/>
        </w:rPr>
        <w:t xml:space="preserve">10.安全运维管理：安全运维管理测评将通过访谈和检查的形式评测系统运维管理过程中的安全控制情况。主要涉及安全主管人员、安全管理人员、各类运维人员、各类管理制度、操作规程文件、执行过程记录等对象。 </w:t>
      </w:r>
    </w:p>
    <w:p w14:paraId="0E911290">
      <w:pPr>
        <w:ind w:firstLine="560" w:firstLineChars="200"/>
        <w:rPr>
          <w:rFonts w:ascii="宋体" w:hAnsi="宋体" w:eastAsia="宋体" w:cs="宋体"/>
          <w:sz w:val="28"/>
          <w:szCs w:val="28"/>
        </w:rPr>
      </w:pPr>
      <w:r>
        <w:rPr>
          <w:rFonts w:hint="eastAsia" w:ascii="宋体" w:hAnsi="宋体" w:eastAsia="宋体" w:cs="宋体"/>
          <w:sz w:val="28"/>
          <w:szCs w:val="28"/>
        </w:rPr>
        <w:t>环境管理:测评是否采取必要的措施对机房的出入控制以及办公环境的人员行为等方面进行安全管理。</w:t>
      </w:r>
    </w:p>
    <w:p w14:paraId="19778D47">
      <w:pPr>
        <w:ind w:firstLine="560" w:firstLineChars="200"/>
        <w:rPr>
          <w:rFonts w:ascii="宋体" w:hAnsi="宋体" w:eastAsia="宋体" w:cs="宋体"/>
          <w:sz w:val="28"/>
          <w:szCs w:val="28"/>
        </w:rPr>
      </w:pPr>
      <w:r>
        <w:rPr>
          <w:rFonts w:hint="eastAsia" w:ascii="宋体" w:hAnsi="宋体" w:eastAsia="宋体" w:cs="宋体"/>
          <w:sz w:val="28"/>
          <w:szCs w:val="28"/>
        </w:rPr>
        <w:t>资产管理:测评是否采取必要的措施对系统的资产进行分类标识管理。</w:t>
      </w:r>
    </w:p>
    <w:p w14:paraId="2E88091B">
      <w:pPr>
        <w:ind w:firstLine="560" w:firstLineChars="200"/>
        <w:rPr>
          <w:rFonts w:ascii="宋体" w:hAnsi="宋体" w:eastAsia="宋体" w:cs="宋体"/>
          <w:sz w:val="28"/>
          <w:szCs w:val="28"/>
        </w:rPr>
      </w:pPr>
      <w:r>
        <w:rPr>
          <w:rFonts w:hint="eastAsia" w:ascii="宋体" w:hAnsi="宋体" w:eastAsia="宋体" w:cs="宋体"/>
          <w:sz w:val="28"/>
          <w:szCs w:val="28"/>
        </w:rPr>
        <w:t>介质管理:测评是否采取必要的措施对介质存放环境、使用、维护和销毁等方面进行管理。</w:t>
      </w:r>
    </w:p>
    <w:p w14:paraId="79380712">
      <w:pPr>
        <w:ind w:firstLine="560" w:firstLineChars="200"/>
        <w:rPr>
          <w:rFonts w:ascii="宋体" w:hAnsi="宋体" w:eastAsia="宋体" w:cs="宋体"/>
          <w:sz w:val="28"/>
          <w:szCs w:val="28"/>
        </w:rPr>
      </w:pPr>
      <w:r>
        <w:rPr>
          <w:rFonts w:hint="eastAsia" w:ascii="宋体" w:hAnsi="宋体" w:eastAsia="宋体" w:cs="宋体"/>
          <w:sz w:val="28"/>
          <w:szCs w:val="28"/>
        </w:rPr>
        <w:t>设备维护管理:测评是否采取必要的措施确保设备在使用、维护和销毁等过程安全。</w:t>
      </w:r>
    </w:p>
    <w:p w14:paraId="7125D87B">
      <w:pPr>
        <w:ind w:firstLine="560" w:firstLineChars="200"/>
        <w:rPr>
          <w:rFonts w:ascii="宋体" w:hAnsi="宋体" w:eastAsia="宋体" w:cs="宋体"/>
          <w:sz w:val="28"/>
          <w:szCs w:val="28"/>
        </w:rPr>
      </w:pPr>
      <w:r>
        <w:rPr>
          <w:rFonts w:hint="eastAsia" w:ascii="宋体" w:hAnsi="宋体" w:eastAsia="宋体" w:cs="宋体"/>
          <w:sz w:val="28"/>
          <w:szCs w:val="28"/>
        </w:rPr>
        <w:t>漏洞和风险管理:测评是否采取必要的措施识别安全漏洞和隐患，对发现的安全漏洞和隐患及时进行修补。测评是否定期开展安全测评。</w:t>
      </w:r>
    </w:p>
    <w:p w14:paraId="43B135F6">
      <w:pPr>
        <w:ind w:firstLine="560" w:firstLineChars="200"/>
        <w:rPr>
          <w:rFonts w:ascii="宋体" w:hAnsi="宋体" w:eastAsia="宋体" w:cs="宋体"/>
          <w:sz w:val="28"/>
          <w:szCs w:val="28"/>
        </w:rPr>
      </w:pPr>
      <w:r>
        <w:rPr>
          <w:rFonts w:hint="eastAsia" w:ascii="宋体" w:hAnsi="宋体" w:eastAsia="宋体" w:cs="宋体"/>
          <w:sz w:val="28"/>
          <w:szCs w:val="28"/>
        </w:rPr>
        <w:t>网络和系统安全管理:</w:t>
      </w:r>
      <w:r>
        <w:rPr>
          <w:rFonts w:hint="eastAsia" w:ascii="宋体" w:hAnsi="宋体" w:eastAsia="宋体" w:cs="宋体"/>
          <w:sz w:val="28"/>
          <w:szCs w:val="28"/>
        </w:rPr>
        <w:tab/>
      </w:r>
      <w:r>
        <w:rPr>
          <w:rFonts w:hint="eastAsia" w:ascii="宋体" w:hAnsi="宋体" w:eastAsia="宋体" w:cs="宋体"/>
          <w:sz w:val="28"/>
          <w:szCs w:val="28"/>
        </w:rPr>
        <w:t>测评是否采取必要的措施对网络和系统的安全配置、系统账户、漏洞扫描和审计日志等方面进行有效的管理。</w:t>
      </w:r>
    </w:p>
    <w:p w14:paraId="3B84A056">
      <w:pPr>
        <w:ind w:firstLine="560" w:firstLineChars="200"/>
        <w:rPr>
          <w:rFonts w:ascii="宋体" w:hAnsi="宋体" w:eastAsia="宋体" w:cs="宋体"/>
          <w:sz w:val="28"/>
          <w:szCs w:val="28"/>
        </w:rPr>
      </w:pPr>
      <w:r>
        <w:rPr>
          <w:rFonts w:hint="eastAsia" w:ascii="宋体" w:hAnsi="宋体" w:eastAsia="宋体" w:cs="宋体"/>
          <w:sz w:val="28"/>
          <w:szCs w:val="28"/>
        </w:rPr>
        <w:t>恶意代码防范管理:测评是否采取必要的措施对恶意代码进行有效管理，确保系统具有恶意代码防范能力。</w:t>
      </w:r>
    </w:p>
    <w:p w14:paraId="3326FD32">
      <w:pPr>
        <w:ind w:firstLine="560" w:firstLineChars="200"/>
        <w:rPr>
          <w:rFonts w:ascii="宋体" w:hAnsi="宋体" w:eastAsia="宋体" w:cs="宋体"/>
          <w:sz w:val="28"/>
          <w:szCs w:val="28"/>
        </w:rPr>
      </w:pPr>
      <w:r>
        <w:rPr>
          <w:rFonts w:hint="eastAsia" w:ascii="宋体" w:hAnsi="宋体" w:eastAsia="宋体" w:cs="宋体"/>
          <w:sz w:val="28"/>
          <w:szCs w:val="28"/>
        </w:rPr>
        <w:t>配置管理:测评是否记录和保存系统的基本配置信息</w:t>
      </w:r>
    </w:p>
    <w:p w14:paraId="3D818AFC">
      <w:pPr>
        <w:ind w:firstLine="560" w:firstLineChars="200"/>
        <w:rPr>
          <w:rFonts w:ascii="宋体" w:hAnsi="宋体" w:eastAsia="宋体" w:cs="宋体"/>
          <w:sz w:val="28"/>
          <w:szCs w:val="28"/>
        </w:rPr>
      </w:pPr>
      <w:r>
        <w:rPr>
          <w:rFonts w:hint="eastAsia" w:ascii="宋体" w:hAnsi="宋体" w:eastAsia="宋体" w:cs="宋体"/>
          <w:sz w:val="28"/>
          <w:szCs w:val="28"/>
        </w:rPr>
        <w:t>密码管理:测评是否能够确保信息系统中密码算法和密钥的使用符合国家密码管理规定。</w:t>
      </w:r>
    </w:p>
    <w:p w14:paraId="36E5A09C">
      <w:pPr>
        <w:ind w:firstLine="560" w:firstLineChars="200"/>
        <w:rPr>
          <w:rFonts w:ascii="宋体" w:hAnsi="宋体" w:eastAsia="宋体" w:cs="宋体"/>
          <w:sz w:val="28"/>
          <w:szCs w:val="28"/>
        </w:rPr>
      </w:pPr>
      <w:r>
        <w:rPr>
          <w:rFonts w:hint="eastAsia" w:ascii="宋体" w:hAnsi="宋体" w:eastAsia="宋体" w:cs="宋体"/>
          <w:sz w:val="28"/>
          <w:szCs w:val="28"/>
        </w:rPr>
        <w:t>变更管理:测评是否采取必要的措施对系统发生的变更进行有效管理。</w:t>
      </w:r>
    </w:p>
    <w:p w14:paraId="0A56BF15">
      <w:pPr>
        <w:ind w:firstLine="560" w:firstLineChars="200"/>
        <w:rPr>
          <w:rFonts w:ascii="宋体" w:hAnsi="宋体" w:eastAsia="宋体" w:cs="宋体"/>
          <w:sz w:val="28"/>
          <w:szCs w:val="28"/>
        </w:rPr>
      </w:pPr>
      <w:r>
        <w:rPr>
          <w:rFonts w:hint="eastAsia" w:ascii="宋体" w:hAnsi="宋体" w:eastAsia="宋体" w:cs="宋体"/>
          <w:sz w:val="28"/>
          <w:szCs w:val="28"/>
        </w:rPr>
        <w:t>备份与恢复管理:测评是否采取必要的措施对重要业务信息，系统数据和系统软件进行备份，并确保必要时能够对这些数据有效地恢复。</w:t>
      </w:r>
    </w:p>
    <w:p w14:paraId="5EF8A38D">
      <w:pPr>
        <w:ind w:firstLine="560" w:firstLineChars="200"/>
        <w:rPr>
          <w:rFonts w:ascii="宋体" w:hAnsi="宋体" w:eastAsia="宋体" w:cs="宋体"/>
          <w:sz w:val="28"/>
          <w:szCs w:val="28"/>
        </w:rPr>
      </w:pPr>
      <w:r>
        <w:rPr>
          <w:rFonts w:hint="eastAsia" w:ascii="宋体" w:hAnsi="宋体" w:eastAsia="宋体" w:cs="宋体"/>
          <w:sz w:val="28"/>
          <w:szCs w:val="28"/>
        </w:rPr>
        <w:t>安全事件处置:测评是否采取必要的措施对安全事件进行等级划分和对安全事件的报告、处理过程进行有效的管理。</w:t>
      </w:r>
    </w:p>
    <w:p w14:paraId="30FEE374">
      <w:pPr>
        <w:ind w:firstLine="560" w:firstLineChars="200"/>
        <w:rPr>
          <w:rFonts w:ascii="宋体" w:hAnsi="宋体" w:eastAsia="宋体" w:cs="宋体"/>
          <w:sz w:val="28"/>
          <w:szCs w:val="28"/>
        </w:rPr>
      </w:pPr>
      <w:r>
        <w:rPr>
          <w:rFonts w:hint="eastAsia" w:ascii="宋体" w:hAnsi="宋体" w:eastAsia="宋体" w:cs="宋体"/>
          <w:sz w:val="28"/>
          <w:szCs w:val="28"/>
        </w:rPr>
        <w:t>应急预案管理:测评是否针对不同安全事件制定相应的应急预案，是否对应急预案展开培训、演练和审查等。</w:t>
      </w:r>
    </w:p>
    <w:p w14:paraId="672B887F">
      <w:pPr>
        <w:ind w:firstLine="560" w:firstLineChars="200"/>
        <w:rPr>
          <w:rFonts w:ascii="宋体" w:hAnsi="宋体" w:eastAsia="宋体" w:cs="宋体"/>
          <w:sz w:val="28"/>
          <w:szCs w:val="28"/>
        </w:rPr>
      </w:pPr>
      <w:r>
        <w:rPr>
          <w:rFonts w:hint="eastAsia" w:ascii="宋体" w:hAnsi="宋体" w:eastAsia="宋体" w:cs="宋体"/>
          <w:sz w:val="28"/>
          <w:szCs w:val="28"/>
        </w:rPr>
        <w:t>外包运维管理:测评外包运维服务商的选择是否符合国家的有关规定并签订相关协议。</w:t>
      </w:r>
    </w:p>
    <w:p w14:paraId="13DB74DB">
      <w:pPr>
        <w:rPr>
          <w:rFonts w:ascii="宋体" w:hAnsi="宋体" w:eastAsia="宋体" w:cs="宋体"/>
          <w:sz w:val="28"/>
          <w:szCs w:val="28"/>
        </w:rPr>
      </w:pPr>
      <w:r>
        <w:rPr>
          <w:rFonts w:hint="eastAsia" w:ascii="宋体" w:hAnsi="宋体" w:eastAsia="宋体" w:cs="宋体"/>
          <w:sz w:val="28"/>
          <w:szCs w:val="28"/>
        </w:rPr>
        <w:t>（三）测评资源配置及项目管理要求</w:t>
      </w:r>
    </w:p>
    <w:p w14:paraId="742F2529">
      <w:pPr>
        <w:ind w:firstLine="560" w:firstLineChars="200"/>
        <w:rPr>
          <w:rFonts w:ascii="宋体" w:hAnsi="宋体" w:eastAsia="宋体" w:cs="宋体"/>
          <w:sz w:val="28"/>
          <w:szCs w:val="28"/>
        </w:rPr>
      </w:pPr>
      <w:r>
        <w:rPr>
          <w:rFonts w:hint="eastAsia" w:ascii="宋体" w:hAnsi="宋体" w:eastAsia="宋体" w:cs="宋体"/>
          <w:sz w:val="28"/>
          <w:szCs w:val="28"/>
        </w:rPr>
        <w:t>供应商应根据我单位的实际情况，在项目实施期间配置人数不少于5人的专业等级保护测评人员团队完成相关测评工作。供应商不得因测评干扰我院相关系统的正常运行，严禁将在测评中获取的我院系统数据外泄或私用。测评期间如遇我院出现网络安全问题，供应商应及时响应并配合处理。</w:t>
      </w:r>
    </w:p>
    <w:p w14:paraId="654AAFAE">
      <w:pPr>
        <w:ind w:firstLine="560" w:firstLineChars="200"/>
        <w:rPr>
          <w:rFonts w:ascii="宋体" w:hAnsi="宋体" w:eastAsia="宋体" w:cs="宋体"/>
          <w:sz w:val="28"/>
          <w:szCs w:val="28"/>
        </w:rPr>
      </w:pPr>
      <w:r>
        <w:rPr>
          <w:rFonts w:hint="eastAsia" w:ascii="宋体" w:hAnsi="宋体" w:eastAsia="宋体" w:cs="宋体"/>
          <w:sz w:val="28"/>
          <w:szCs w:val="28"/>
        </w:rPr>
        <w:t>供应商及其测评人员应当严格执行有关国家信息安全等级保护相关标准和有关规定，提供客观、公平、公正、有效的等级保护测评服务，并承担相应的法律责任。</w:t>
      </w:r>
    </w:p>
    <w:p w14:paraId="249B97C5">
      <w:pPr>
        <w:ind w:firstLine="560" w:firstLineChars="200"/>
        <w:rPr>
          <w:rFonts w:ascii="宋体" w:hAnsi="宋体" w:eastAsia="宋体" w:cs="宋体"/>
          <w:sz w:val="28"/>
          <w:szCs w:val="28"/>
        </w:rPr>
      </w:pPr>
      <w:r>
        <w:rPr>
          <w:rFonts w:hint="eastAsia" w:ascii="宋体" w:hAnsi="宋体" w:eastAsia="宋体" w:cs="宋体"/>
          <w:sz w:val="28"/>
          <w:szCs w:val="28"/>
        </w:rPr>
        <w:t>供应商应具备能够保证其公正性、独立性的质量体系，确保测评活动不受任何可能影响测评结果的商业、财务、健康、环境等方面的压力。</w:t>
      </w:r>
    </w:p>
    <w:p w14:paraId="5AC613C8">
      <w:pPr>
        <w:ind w:firstLine="560" w:firstLineChars="200"/>
        <w:rPr>
          <w:rFonts w:ascii="宋体" w:hAnsi="宋体" w:eastAsia="宋体" w:cs="宋体"/>
          <w:sz w:val="28"/>
          <w:szCs w:val="28"/>
        </w:rPr>
      </w:pPr>
      <w:r>
        <w:rPr>
          <w:rFonts w:hint="eastAsia" w:ascii="宋体" w:hAnsi="宋体" w:eastAsia="宋体" w:cs="宋体"/>
          <w:sz w:val="28"/>
          <w:szCs w:val="28"/>
        </w:rPr>
        <w:t>供应商在对被测评单位开展等级保护测评服务之前需与被测评单位签订保密协议，测评过程中向被测评单位借阅的文档资料应在测评工作结束后全部归还被测评单位，未经被测评单位允许，不得擅自复制、保留。</w:t>
      </w:r>
    </w:p>
    <w:p w14:paraId="0BBA8718">
      <w:pPr>
        <w:rPr>
          <w:rFonts w:ascii="宋体" w:hAnsi="宋体" w:eastAsia="宋体" w:cs="宋体"/>
          <w:sz w:val="28"/>
          <w:szCs w:val="28"/>
        </w:rPr>
      </w:pPr>
      <w:r>
        <w:rPr>
          <w:rFonts w:hint="eastAsia" w:ascii="宋体" w:hAnsi="宋体" w:eastAsia="宋体" w:cs="宋体"/>
          <w:sz w:val="28"/>
          <w:szCs w:val="28"/>
        </w:rPr>
        <w:t>（四）测评工具要求</w:t>
      </w:r>
    </w:p>
    <w:p w14:paraId="543BAEF3">
      <w:pPr>
        <w:ind w:firstLine="560" w:firstLineChars="200"/>
        <w:rPr>
          <w:rFonts w:ascii="宋体" w:hAnsi="宋体" w:eastAsia="宋体" w:cs="宋体"/>
          <w:sz w:val="28"/>
          <w:szCs w:val="28"/>
        </w:rPr>
      </w:pPr>
      <w:r>
        <w:rPr>
          <w:rFonts w:hint="eastAsia" w:ascii="宋体" w:hAnsi="宋体" w:eastAsia="宋体" w:cs="宋体"/>
          <w:sz w:val="28"/>
          <w:szCs w:val="28"/>
        </w:rPr>
        <w:t>采用的测评工具必须获得正版授权，并在有效期内，不得使用盗版软件。采用的测评工具在功能、性能等满足使用要求前提下，应优先采用具有国内自主知识产权的同类产品。采用的测评工具的生产商应为正规厂商，能够对产品进行持续更新并提供质量和安全保障。</w:t>
      </w:r>
    </w:p>
    <w:p w14:paraId="299D97F9">
      <w:pPr>
        <w:ind w:firstLine="560" w:firstLineChars="200"/>
        <w:rPr>
          <w:rFonts w:ascii="宋体" w:hAnsi="宋体" w:eastAsia="宋体" w:cs="宋体"/>
          <w:sz w:val="28"/>
          <w:szCs w:val="28"/>
        </w:rPr>
      </w:pPr>
      <w:r>
        <w:rPr>
          <w:rFonts w:hint="eastAsia" w:ascii="宋体" w:hAnsi="宋体" w:eastAsia="宋体" w:cs="宋体"/>
          <w:sz w:val="28"/>
          <w:szCs w:val="28"/>
        </w:rPr>
        <w:t>测评机构所使用的测评工具不会对单位系统产生破坏或负面影响以及不影响医院业务正常开展。</w:t>
      </w:r>
    </w:p>
    <w:p w14:paraId="12846724">
      <w:pPr>
        <w:rPr>
          <w:rFonts w:ascii="宋体" w:hAnsi="宋体" w:eastAsia="宋体" w:cs="宋体"/>
          <w:sz w:val="28"/>
          <w:szCs w:val="28"/>
        </w:rPr>
      </w:pPr>
      <w:r>
        <w:rPr>
          <w:rFonts w:hint="eastAsia" w:ascii="宋体" w:hAnsi="宋体" w:eastAsia="宋体" w:cs="宋体"/>
          <w:sz w:val="28"/>
          <w:szCs w:val="28"/>
        </w:rPr>
        <w:t>（五）测评结论</w:t>
      </w:r>
    </w:p>
    <w:p w14:paraId="38FC53DD">
      <w:pPr>
        <w:ind w:firstLine="560" w:firstLineChars="200"/>
        <w:rPr>
          <w:rFonts w:ascii="宋体" w:hAnsi="宋体" w:eastAsia="宋体" w:cs="宋体"/>
          <w:sz w:val="28"/>
          <w:szCs w:val="28"/>
        </w:rPr>
      </w:pPr>
      <w:r>
        <w:rPr>
          <w:rFonts w:hint="eastAsia" w:ascii="宋体" w:hAnsi="宋体" w:eastAsia="宋体" w:cs="宋体"/>
          <w:sz w:val="28"/>
          <w:szCs w:val="28"/>
        </w:rPr>
        <w:t>编制并提交网络安全等级保护测评报告，报告需提交公安机关有关部门备案，且能满足合规性要求。报告采用书面和电子档结合的方式提交。纸质档一式三份，电子档以U盘或光盘形式提交。供应商应当配合并协助我单位完成相关系统在公安机关的等级保护备案。</w:t>
      </w:r>
    </w:p>
    <w:p w14:paraId="4AD355E3">
      <w:pPr>
        <w:ind w:firstLine="560" w:firstLineChars="200"/>
        <w:rPr>
          <w:rFonts w:ascii="宋体" w:hAnsi="宋体" w:eastAsia="宋体" w:cs="宋体"/>
          <w:sz w:val="28"/>
          <w:szCs w:val="28"/>
        </w:rPr>
      </w:pPr>
      <w:r>
        <w:rPr>
          <w:rFonts w:hint="eastAsia" w:ascii="宋体" w:hAnsi="宋体" w:eastAsia="宋体" w:cs="宋体"/>
          <w:sz w:val="28"/>
          <w:szCs w:val="28"/>
        </w:rPr>
        <w:t>供应商提供的服务应满足国家标准、行业标准和国家相关政策文件要求。所用的标准应按相关法律法规要求采用最新版本，如果这些标准的内容有矛盾时，应按照最高标准的条款执行或按双方协商同意的标准或条款执行。</w:t>
      </w:r>
    </w:p>
    <w:p w14:paraId="0364B710">
      <w:pPr>
        <w:rPr>
          <w:rFonts w:ascii="宋体" w:hAnsi="宋体" w:eastAsia="宋体" w:cs="宋体"/>
          <w:sz w:val="28"/>
          <w:szCs w:val="28"/>
        </w:rPr>
      </w:pPr>
      <w:r>
        <w:rPr>
          <w:rFonts w:hint="eastAsia" w:ascii="宋体" w:hAnsi="宋体" w:eastAsia="宋体" w:cs="宋体"/>
          <w:sz w:val="28"/>
          <w:szCs w:val="28"/>
        </w:rPr>
        <w:t>现行标准如下（包括但不限于以下标准）</w:t>
      </w:r>
    </w:p>
    <w:p w14:paraId="52951F5D">
      <w:pPr>
        <w:rPr>
          <w:rFonts w:ascii="宋体" w:hAnsi="宋体" w:eastAsia="宋体" w:cs="宋体"/>
          <w:sz w:val="28"/>
          <w:szCs w:val="28"/>
        </w:rPr>
      </w:pPr>
      <w:r>
        <w:rPr>
          <w:rFonts w:hint="eastAsia" w:ascii="宋体" w:hAnsi="宋体" w:eastAsia="宋体" w:cs="宋体"/>
          <w:sz w:val="28"/>
          <w:szCs w:val="28"/>
        </w:rPr>
        <w:t>GB/T 22239-2019《网络安全技术信息系统安全等级保护基本要求》</w:t>
      </w:r>
    </w:p>
    <w:p w14:paraId="74997FDB">
      <w:pPr>
        <w:rPr>
          <w:rFonts w:ascii="宋体" w:hAnsi="宋体" w:eastAsia="宋体" w:cs="宋体"/>
          <w:sz w:val="28"/>
          <w:szCs w:val="28"/>
        </w:rPr>
      </w:pPr>
      <w:r>
        <w:rPr>
          <w:rFonts w:hint="eastAsia" w:ascii="宋体" w:hAnsi="宋体" w:eastAsia="宋体" w:cs="宋体"/>
          <w:sz w:val="28"/>
          <w:szCs w:val="28"/>
        </w:rPr>
        <w:t>GB/T 22240-2020《信息安全技术信息系统安全等级保护定级指南》</w:t>
      </w:r>
    </w:p>
    <w:p w14:paraId="47488E01">
      <w:pPr>
        <w:rPr>
          <w:rFonts w:ascii="宋体" w:hAnsi="宋体" w:eastAsia="宋体" w:cs="宋体"/>
          <w:sz w:val="28"/>
          <w:szCs w:val="28"/>
        </w:rPr>
      </w:pPr>
      <w:r>
        <w:rPr>
          <w:rFonts w:hint="eastAsia" w:ascii="宋体" w:hAnsi="宋体" w:eastAsia="宋体" w:cs="宋体"/>
          <w:sz w:val="28"/>
          <w:szCs w:val="28"/>
        </w:rPr>
        <w:t>GB/T 25058-2019《信息安全技术网络安全等级保护实施指南》</w:t>
      </w:r>
    </w:p>
    <w:p w14:paraId="6DA2DAFF">
      <w:pPr>
        <w:rPr>
          <w:rFonts w:ascii="宋体" w:hAnsi="宋体" w:eastAsia="宋体" w:cs="宋体"/>
          <w:sz w:val="28"/>
          <w:szCs w:val="28"/>
        </w:rPr>
      </w:pPr>
      <w:r>
        <w:rPr>
          <w:rFonts w:hint="eastAsia" w:ascii="宋体" w:hAnsi="宋体" w:eastAsia="宋体" w:cs="宋体"/>
          <w:sz w:val="28"/>
          <w:szCs w:val="28"/>
        </w:rPr>
        <w:t>GB/T 28448-2019《信息安全技术网络安全等级保护测评要求》</w:t>
      </w:r>
    </w:p>
    <w:p w14:paraId="55261284">
      <w:pPr>
        <w:rPr>
          <w:rFonts w:ascii="宋体" w:hAnsi="宋体" w:eastAsia="宋体" w:cs="宋体"/>
          <w:sz w:val="28"/>
          <w:szCs w:val="28"/>
        </w:rPr>
      </w:pPr>
      <w:r>
        <w:rPr>
          <w:rFonts w:hint="eastAsia" w:ascii="宋体" w:hAnsi="宋体" w:eastAsia="宋体" w:cs="宋体"/>
          <w:sz w:val="28"/>
          <w:szCs w:val="28"/>
        </w:rPr>
        <w:t>GB/T 28449-2018《信息安全技术网络安全等级保护测评过程指南》</w:t>
      </w:r>
    </w:p>
    <w:p w14:paraId="1EC90A8C">
      <w:pPr>
        <w:rPr>
          <w:rFonts w:ascii="宋体" w:hAnsi="宋体" w:eastAsia="宋体" w:cs="宋体"/>
          <w:sz w:val="28"/>
          <w:szCs w:val="28"/>
        </w:rPr>
      </w:pPr>
      <w:r>
        <w:rPr>
          <w:rFonts w:hint="eastAsia" w:ascii="宋体" w:hAnsi="宋体" w:eastAsia="宋体" w:cs="宋体"/>
          <w:sz w:val="28"/>
          <w:szCs w:val="28"/>
        </w:rPr>
        <w:t>三.渗透测试</w:t>
      </w:r>
    </w:p>
    <w:p w14:paraId="4F91E211">
      <w:pPr>
        <w:ind w:firstLine="560" w:firstLineChars="200"/>
        <w:rPr>
          <w:rFonts w:ascii="宋体" w:hAnsi="宋体" w:eastAsia="宋体" w:cs="宋体"/>
          <w:sz w:val="28"/>
          <w:szCs w:val="28"/>
        </w:rPr>
      </w:pPr>
      <w:r>
        <w:rPr>
          <w:rFonts w:hint="eastAsia" w:ascii="宋体" w:hAnsi="宋体" w:eastAsia="宋体" w:cs="宋体"/>
          <w:sz w:val="28"/>
          <w:szCs w:val="28"/>
        </w:rPr>
        <w:t>供应商在保证</w:t>
      </w:r>
      <w:r>
        <w:rPr>
          <w:rFonts w:hint="eastAsia" w:ascii="宋体" w:hAnsi="宋体" w:eastAsia="宋体" w:cs="宋体"/>
          <w:sz w:val="28"/>
          <w:szCs w:val="28"/>
          <w:lang w:eastAsia="zh-CN"/>
        </w:rPr>
        <w:t>我院</w:t>
      </w:r>
      <w:r>
        <w:rPr>
          <w:rFonts w:hint="eastAsia" w:ascii="宋体" w:hAnsi="宋体" w:eastAsia="宋体" w:cs="宋体"/>
          <w:sz w:val="28"/>
          <w:szCs w:val="28"/>
        </w:rPr>
        <w:t>信息系统正常运行前提下，模拟黑客攻击行为通过远程或本地方式对信息系统进行非破坏性的入侵测试，查找针对应用程序的各种漏洞，帮助</w:t>
      </w:r>
      <w:r>
        <w:rPr>
          <w:rFonts w:hint="eastAsia" w:ascii="宋体" w:hAnsi="宋体" w:eastAsia="宋体" w:cs="宋体"/>
          <w:sz w:val="28"/>
          <w:szCs w:val="28"/>
          <w:lang w:eastAsia="zh-CN"/>
        </w:rPr>
        <w:t>我院</w:t>
      </w:r>
      <w:r>
        <w:rPr>
          <w:rFonts w:hint="eastAsia" w:ascii="宋体" w:hAnsi="宋体" w:eastAsia="宋体" w:cs="宋体"/>
          <w:sz w:val="28"/>
          <w:szCs w:val="28"/>
        </w:rPr>
        <w:t>理解应用系统当前的安全状况，发现在系统复杂结构中的最脆弱链路并针对安全隐患提出解决办法，切实保证信息系统安全。供应商在得到客户授权后方可开始实施渗透工作。</w:t>
      </w:r>
      <w:r>
        <w:rPr>
          <w:rFonts w:hint="eastAsia" w:ascii="宋体" w:hAnsi="宋体" w:eastAsia="宋体" w:cs="宋体"/>
          <w:sz w:val="28"/>
          <w:szCs w:val="28"/>
          <w:lang w:val="en-US" w:eastAsia="zh-CN"/>
        </w:rPr>
        <w:t>测试</w:t>
      </w:r>
      <w:r>
        <w:rPr>
          <w:rFonts w:hint="eastAsia" w:ascii="宋体" w:hAnsi="宋体" w:eastAsia="宋体" w:cs="宋体"/>
          <w:sz w:val="28"/>
          <w:szCs w:val="28"/>
        </w:rPr>
        <w:t>完毕后，</w:t>
      </w:r>
      <w:r>
        <w:rPr>
          <w:rFonts w:hint="eastAsia" w:ascii="宋体" w:hAnsi="宋体" w:eastAsia="宋体" w:cs="宋体"/>
          <w:sz w:val="28"/>
          <w:szCs w:val="28"/>
          <w:lang w:val="en-US" w:eastAsia="zh-CN"/>
        </w:rPr>
        <w:t>需</w:t>
      </w:r>
      <w:r>
        <w:rPr>
          <w:rFonts w:hint="eastAsia" w:ascii="宋体" w:hAnsi="宋体" w:eastAsia="宋体" w:cs="宋体"/>
          <w:sz w:val="28"/>
          <w:szCs w:val="28"/>
        </w:rPr>
        <w:t>提交《</w:t>
      </w:r>
      <w:r>
        <w:rPr>
          <w:rFonts w:hint="eastAsia" w:ascii="宋体" w:hAnsi="宋体" w:eastAsia="宋体" w:cs="宋体"/>
          <w:sz w:val="28"/>
          <w:szCs w:val="28"/>
          <w:lang w:val="en-US" w:eastAsia="zh-CN"/>
        </w:rPr>
        <w:t>渗透测试分析报告</w:t>
      </w:r>
      <w:r>
        <w:rPr>
          <w:rFonts w:hint="eastAsia" w:ascii="宋体" w:hAnsi="宋体" w:eastAsia="宋体" w:cs="宋体"/>
          <w:sz w:val="28"/>
          <w:szCs w:val="28"/>
        </w:rPr>
        <w:t>》，</w:t>
      </w:r>
      <w:r>
        <w:rPr>
          <w:rFonts w:hint="eastAsia" w:ascii="宋体" w:hAnsi="宋体" w:eastAsia="宋体" w:cs="宋体"/>
          <w:sz w:val="28"/>
          <w:szCs w:val="28"/>
          <w:lang w:val="en-US" w:eastAsia="zh-CN"/>
        </w:rPr>
        <w:t>包括攻击方式</w:t>
      </w:r>
      <w:r>
        <w:rPr>
          <w:rFonts w:hint="eastAsia" w:ascii="宋体" w:hAnsi="宋体" w:eastAsia="宋体" w:cs="宋体"/>
          <w:sz w:val="28"/>
          <w:szCs w:val="28"/>
        </w:rPr>
        <w:t>、</w:t>
      </w:r>
      <w:r>
        <w:rPr>
          <w:rFonts w:hint="eastAsia" w:ascii="宋体" w:hAnsi="宋体" w:eastAsia="宋体" w:cs="宋体"/>
          <w:sz w:val="28"/>
          <w:szCs w:val="28"/>
          <w:lang w:val="en-US" w:eastAsia="zh-CN"/>
        </w:rPr>
        <w:t>漏洞呈现</w:t>
      </w:r>
      <w:r>
        <w:rPr>
          <w:rFonts w:hint="eastAsia" w:ascii="宋体" w:hAnsi="宋体" w:eastAsia="宋体" w:cs="宋体"/>
          <w:sz w:val="28"/>
          <w:szCs w:val="28"/>
        </w:rPr>
        <w:t>、</w:t>
      </w:r>
      <w:r>
        <w:rPr>
          <w:rFonts w:hint="eastAsia" w:ascii="宋体" w:hAnsi="宋体" w:eastAsia="宋体" w:cs="宋体"/>
          <w:sz w:val="28"/>
          <w:szCs w:val="28"/>
          <w:lang w:val="en-US" w:eastAsia="zh-CN"/>
        </w:rPr>
        <w:t>处置建议等内容</w:t>
      </w:r>
      <w:r>
        <w:rPr>
          <w:rFonts w:hint="eastAsia" w:ascii="宋体" w:hAnsi="宋体" w:eastAsia="宋体" w:cs="宋体"/>
          <w:sz w:val="28"/>
          <w:szCs w:val="28"/>
        </w:rPr>
        <w:t>。</w:t>
      </w:r>
    </w:p>
    <w:p w14:paraId="5F71346C">
      <w:pPr>
        <w:rPr>
          <w:rFonts w:ascii="宋体" w:hAnsi="宋体" w:eastAsia="宋体" w:cs="宋体"/>
          <w:sz w:val="28"/>
          <w:szCs w:val="28"/>
        </w:rPr>
      </w:pPr>
      <w:r>
        <w:rPr>
          <w:rFonts w:hint="eastAsia" w:ascii="宋体" w:hAnsi="宋体" w:eastAsia="宋体" w:cs="宋体"/>
          <w:sz w:val="28"/>
          <w:szCs w:val="28"/>
        </w:rPr>
        <w:t>四.攻防演练</w:t>
      </w:r>
    </w:p>
    <w:p w14:paraId="59D13383">
      <w:pPr>
        <w:ind w:firstLine="560" w:firstLineChars="200"/>
        <w:rPr>
          <w:rFonts w:ascii="宋体" w:hAnsi="宋体" w:eastAsia="宋体" w:cs="宋体"/>
          <w:sz w:val="28"/>
          <w:szCs w:val="28"/>
        </w:rPr>
      </w:pPr>
      <w:r>
        <w:rPr>
          <w:rFonts w:hint="eastAsia" w:ascii="宋体" w:hAnsi="宋体" w:eastAsia="宋体" w:cs="宋体"/>
          <w:sz w:val="28"/>
          <w:szCs w:val="28"/>
        </w:rPr>
        <w:t>根据</w:t>
      </w:r>
      <w:r>
        <w:rPr>
          <w:rFonts w:hint="eastAsia" w:ascii="宋体" w:hAnsi="宋体" w:eastAsia="宋体" w:cs="宋体"/>
          <w:sz w:val="28"/>
          <w:szCs w:val="28"/>
          <w:lang w:eastAsia="zh-CN"/>
        </w:rPr>
        <w:t>我院</w:t>
      </w:r>
      <w:r>
        <w:rPr>
          <w:rFonts w:hint="eastAsia" w:ascii="宋体" w:hAnsi="宋体" w:eastAsia="宋体" w:cs="宋体"/>
          <w:sz w:val="28"/>
          <w:szCs w:val="28"/>
        </w:rPr>
        <w:t>的时间安排，派出网络安全技术人员至现场组建实战攻防演练工作小组，制定工作小组的沟通、协作、响应流程，提供安全体系优化方案，完善技术防御体系。</w:t>
      </w:r>
    </w:p>
    <w:p w14:paraId="10A80EA3">
      <w:pPr>
        <w:ind w:firstLine="560" w:firstLineChars="200"/>
        <w:rPr>
          <w:rFonts w:ascii="宋体" w:hAnsi="宋体" w:eastAsia="宋体" w:cs="宋体"/>
          <w:sz w:val="28"/>
          <w:szCs w:val="28"/>
        </w:rPr>
      </w:pPr>
      <w:r>
        <w:rPr>
          <w:rFonts w:hint="eastAsia" w:ascii="宋体" w:hAnsi="宋体" w:eastAsia="宋体" w:cs="宋体"/>
          <w:sz w:val="28"/>
          <w:szCs w:val="28"/>
        </w:rPr>
        <w:t>针对互联网暴露面和内部系统完成资产梳理、安全检查、配置核查及安全加固，包括漏洞整改、弱口令整改、访问控制策略优化、系统安全评估及加固等相关工作。</w:t>
      </w:r>
    </w:p>
    <w:p w14:paraId="498A905F">
      <w:pPr>
        <w:ind w:firstLine="560" w:firstLineChars="200"/>
        <w:rPr>
          <w:rFonts w:ascii="宋体" w:hAnsi="宋体" w:eastAsia="宋体" w:cs="宋体"/>
          <w:sz w:val="28"/>
          <w:szCs w:val="28"/>
        </w:rPr>
      </w:pPr>
      <w:r>
        <w:rPr>
          <w:rFonts w:hint="eastAsia" w:ascii="宋体" w:hAnsi="宋体" w:eastAsia="宋体" w:cs="宋体"/>
          <w:sz w:val="28"/>
          <w:szCs w:val="28"/>
        </w:rPr>
        <w:t>通过部署蜜罐诱骗攻击、IPS、防火墙及其他网络监测系统，对网络攻击进行检测、识别、分析和告警。</w:t>
      </w:r>
    </w:p>
    <w:p w14:paraId="4A853CA0">
      <w:pPr>
        <w:ind w:firstLine="560" w:firstLineChars="200"/>
        <w:rPr>
          <w:rFonts w:ascii="宋体" w:hAnsi="宋体" w:eastAsia="宋体" w:cs="宋体"/>
          <w:sz w:val="28"/>
          <w:szCs w:val="28"/>
        </w:rPr>
      </w:pPr>
      <w:r>
        <w:rPr>
          <w:rFonts w:hint="eastAsia" w:ascii="宋体" w:hAnsi="宋体" w:eastAsia="宋体" w:cs="宋体"/>
          <w:sz w:val="28"/>
          <w:szCs w:val="28"/>
        </w:rPr>
        <w:t>现场防守小组当检测到安全事件时，即刻在现场进行实时分析与研判，当发现有针对性或攻击方正在攻击所保护的信息系统时立刻采取行动，封锁攻击行为，同时输出应急处置报告。</w:t>
      </w:r>
    </w:p>
    <w:p w14:paraId="639208C4">
      <w:pPr>
        <w:ind w:firstLine="560" w:firstLineChars="200"/>
        <w:rPr>
          <w:rFonts w:ascii="宋体" w:hAnsi="宋体" w:eastAsia="宋体" w:cs="宋体"/>
          <w:sz w:val="28"/>
          <w:szCs w:val="28"/>
        </w:rPr>
      </w:pPr>
      <w:r>
        <w:rPr>
          <w:rFonts w:hint="eastAsia" w:ascii="宋体" w:hAnsi="宋体" w:eastAsia="宋体" w:cs="宋体"/>
          <w:sz w:val="28"/>
          <w:szCs w:val="28"/>
        </w:rPr>
        <w:t>在对安全事件进行原因初步分析和影响抑制后，防守小组将对当前安全事件进行进一步处理并对证据进行留存。由防守小组成员从网络流量情况、主机系统日志、网站服务日志、业务应用日志、数据库日志等，结合已有安全设备数据，分析入侵方式，还原造成安全事件的过程，同时输出溯源报告。</w:t>
      </w:r>
    </w:p>
    <w:p w14:paraId="5ABA5D62">
      <w:pPr>
        <w:ind w:firstLine="560" w:firstLineChars="200"/>
        <w:rPr>
          <w:rFonts w:hint="eastAsia" w:ascii="宋体" w:hAnsi="宋体" w:eastAsia="宋体" w:cs="宋体"/>
          <w:sz w:val="28"/>
          <w:szCs w:val="28"/>
        </w:rPr>
      </w:pPr>
      <w:r>
        <w:rPr>
          <w:rFonts w:hint="eastAsia" w:ascii="宋体" w:hAnsi="宋体" w:eastAsia="宋体" w:cs="宋体"/>
          <w:sz w:val="28"/>
          <w:szCs w:val="28"/>
        </w:rPr>
        <w:t>演练完毕后，根据整个演练情况进行分析汇总并提交《网络攻防演练总结》，针对安全事件现象、处理过程、处理结果进行陈述，同时对入侵原因进行分析，并给出相应的安全加固建议和安全防御体系建设指导。</w:t>
      </w:r>
    </w:p>
    <w:p w14:paraId="4E7449C6">
      <w:pPr>
        <w:numPr>
          <w:ilvl w:val="0"/>
          <w:numId w:val="0"/>
        </w:numPr>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五．</w:t>
      </w:r>
      <w:r>
        <w:rPr>
          <w:rFonts w:hint="eastAsia" w:ascii="宋体" w:hAnsi="宋体" w:eastAsia="宋体" w:cs="宋体"/>
          <w:sz w:val="28"/>
          <w:szCs w:val="28"/>
          <w:lang w:val="en-US" w:eastAsia="zh-CN"/>
        </w:rPr>
        <w:t>商用密码应用安全性评估要求</w:t>
      </w:r>
    </w:p>
    <w:p w14:paraId="63F98D2D">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（一）基本要求</w:t>
      </w:r>
    </w:p>
    <w:p w14:paraId="40415F6B">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本次服务需针对我院业务系统，按照GB/T 39786-2021《信息安全技术 信息系统密码应用基本要求》、GB/T 43206-2023《信息安全技术 信息系统密码应用测评要求》等标准、规范，对被测系统从技术要求、密钥管理、安全管理三个角度出发，围绕信息系统的物理和环境安全、网络和通信安全、设备和计算安全、应用和数据安全以及密钥管理、安全管理开展密码测评工作，发现信息系统与其相应安全等级要求之间的差距以及存在的安全隐患，为密码应用测评标准提供工作建议，保障信息系统密码合规、正确、有效地应用。</w:t>
      </w:r>
    </w:p>
    <w:p w14:paraId="1AB7D659">
      <w:pPr>
        <w:numPr>
          <w:ilvl w:val="0"/>
          <w:numId w:val="0"/>
        </w:numPr>
        <w:rPr>
          <w:rFonts w:hint="eastAsia" w:ascii="宋体" w:hAnsi="宋体" w:eastAsia="宋体" w:cs="宋体"/>
          <w:sz w:val="28"/>
          <w:szCs w:val="28"/>
          <w:lang w:val="en-US" w:eastAsia="zh-CN"/>
        </w:rPr>
      </w:pPr>
    </w:p>
    <w:p w14:paraId="1A03D5FA">
      <w:pPr>
        <w:numPr>
          <w:ilvl w:val="0"/>
          <w:numId w:val="0"/>
        </w:num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二</w:t>
      </w:r>
      <w:r>
        <w:rPr>
          <w:rFonts w:hint="default" w:ascii="宋体" w:hAnsi="宋体" w:eastAsia="宋体" w:cs="宋体"/>
          <w:sz w:val="28"/>
          <w:szCs w:val="28"/>
          <w:lang w:val="en-US" w:eastAsia="zh-CN"/>
        </w:rPr>
        <w:t>）依据与规范</w:t>
      </w:r>
    </w:p>
    <w:p w14:paraId="5F8E7BD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法律法规</w:t>
      </w:r>
    </w:p>
    <w:p w14:paraId="5C28C51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《中华人民共和国网络安全法》</w:t>
      </w:r>
    </w:p>
    <w:p w14:paraId="39C03376">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《中华人民共和国密码法》</w:t>
      </w:r>
    </w:p>
    <w:p w14:paraId="2630D018">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《国家政务信息化项目建设管理办法》</w:t>
      </w:r>
    </w:p>
    <w:p w14:paraId="6FDA1940">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《商用密码管理条例》</w:t>
      </w:r>
    </w:p>
    <w:p w14:paraId="40BC5EAF">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测评依据的主要标准</w:t>
      </w:r>
    </w:p>
    <w:p w14:paraId="184F5495">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GB/T 39786-2021《信息安全技术 信息系统密码应用基本要求》</w:t>
      </w:r>
    </w:p>
    <w:p w14:paraId="1B4F5D13">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GB/T 43206-2023《信息安全技术 信息系统密码应用测评要求》</w:t>
      </w:r>
    </w:p>
    <w:p w14:paraId="5969627C">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GM/T 0116-2021《信息系统密码应用测评过程指南》</w:t>
      </w:r>
    </w:p>
    <w:p w14:paraId="59F5C9F6">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其他测评标准或规范性文件</w:t>
      </w:r>
    </w:p>
    <w:p w14:paraId="3796FE6B">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《信息系统密码应用高风险判定指引》</w:t>
      </w:r>
    </w:p>
    <w:p w14:paraId="6DEBE0E9">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《商用密码应用安全性评估量化评估规则》(2023版)</w:t>
      </w:r>
    </w:p>
    <w:p w14:paraId="4901421D">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被测系统的《密码应用解决方案》</w:t>
      </w:r>
    </w:p>
    <w:p w14:paraId="13942428">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被测系统中商用密码产品的相关标准。</w:t>
      </w:r>
    </w:p>
    <w:p w14:paraId="2751D9F7">
      <w:pPr>
        <w:numPr>
          <w:ilvl w:val="0"/>
          <w:numId w:val="0"/>
        </w:num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三</w:t>
      </w:r>
      <w:r>
        <w:rPr>
          <w:rFonts w:hint="default" w:ascii="宋体" w:hAnsi="宋体" w:eastAsia="宋体" w:cs="宋体"/>
          <w:sz w:val="28"/>
          <w:szCs w:val="28"/>
          <w:lang w:val="en-US" w:eastAsia="zh-CN"/>
        </w:rPr>
        <w:t>）密评内容</w:t>
      </w:r>
    </w:p>
    <w:p w14:paraId="6051CCF2">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依据GB/T39786-2021《信息安全技术 信息系统密码应用基本要求》、GB/T 43206-2023《信息安全技术 信息系统密码应用测评要求》、GM/T 0116-2021《信息系统密码应用测评过程指南》、系统的《密码应用解决方案》和系统自身的安全需求分析，对被评估系统进行密码应用安全性评估，为重要网络和信息系统的密码安全提供科学评价，逐步规范网络运营者的密码使用和管理行为。</w:t>
      </w:r>
    </w:p>
    <w:p w14:paraId="36BA563B">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根据被评估对象系统需满足的对应安全级别密码应用要求，开展商用密码应用安全性评估内容的基本范围如下：</w:t>
      </w:r>
    </w:p>
    <w:p w14:paraId="4013A597">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default" w:ascii="宋体" w:hAnsi="宋体" w:eastAsia="宋体" w:cs="宋体"/>
          <w:sz w:val="28"/>
          <w:szCs w:val="28"/>
          <w:lang w:val="en-US" w:eastAsia="zh-CN"/>
        </w:rPr>
        <w:t>通用要求测评</w:t>
      </w:r>
    </w:p>
    <w:p w14:paraId="12503B92">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对信息系统所使用的密码算法、密码技术、密码产品、密码服务进行合规性测评。</w:t>
      </w:r>
    </w:p>
    <w:p w14:paraId="02879A21">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信息系统中使用的密码算法应符合法律、法规的规定和密码相关国家标准、行业标准的有关要求。</w:t>
      </w:r>
    </w:p>
    <w:p w14:paraId="4DB645B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信息系统中使用的密码技术应遵循密码相关国家标准和行业标准。</w:t>
      </w:r>
    </w:p>
    <w:p w14:paraId="7E0AF82F">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信息系统中使用的密码产品、密码服务应符合法律法规的相关要。</w:t>
      </w:r>
    </w:p>
    <w:p w14:paraId="613AC4D3">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default" w:ascii="宋体" w:hAnsi="宋体" w:eastAsia="宋体" w:cs="宋体"/>
          <w:sz w:val="28"/>
          <w:szCs w:val="28"/>
          <w:lang w:val="en-US" w:eastAsia="zh-CN"/>
        </w:rPr>
        <w:t>密码应用基本要求测评</w:t>
      </w:r>
    </w:p>
    <w:p w14:paraId="65F6E05A">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从八个方面：物理和环境安全、网络和通信安全、设备和计算安全、应用和数据安全、管理制度、人员管理、建设运行、应急处置对信息系统的密码应用基本要求进行测评。</w:t>
      </w:r>
    </w:p>
    <w:p w14:paraId="7FB6ABAF">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验证信息系统的商用密码应用基本要求是否达到其所对应网络安全等级保护级别密码应用安全保护要求和能力。</w:t>
      </w:r>
    </w:p>
    <w:p w14:paraId="5D6457ED">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1）物理和环境安全测评</w:t>
      </w:r>
    </w:p>
    <w:p w14:paraId="4D7C248B">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宜采用密码技术进行物理访问身份鉴别，保证重要区域进入人员身份的真实性；</w:t>
      </w:r>
    </w:p>
    <w:p w14:paraId="6FD4531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宜采用密码技术保证电子门禁系统进出记录数据存储完整性；</w:t>
      </w:r>
    </w:p>
    <w:p w14:paraId="2A126D20">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宜采用密码技术保证视频监控音像记录数据的存储完整性；</w:t>
      </w:r>
    </w:p>
    <w:p w14:paraId="28084978">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以上如采用密码服务，该密码服务应符合法律法规的相关要求，需依法接受检测认证的，应经商用密码认证机构认证合格；</w:t>
      </w:r>
    </w:p>
    <w:p w14:paraId="05942422">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以上采用密码产品，应达到GB/T 37092二级及以上安全要求。</w:t>
      </w:r>
    </w:p>
    <w:p w14:paraId="5D530BD6">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2）网络和通信安全测评</w:t>
      </w:r>
    </w:p>
    <w:p w14:paraId="662E3981">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应采用密码技术对通信实体进行身份鉴别，保证通信实体身份的真实性；</w:t>
      </w:r>
    </w:p>
    <w:p w14:paraId="0EFB691A">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宜采用密码技术保证通信过程中数据的完整性；</w:t>
      </w:r>
    </w:p>
    <w:p w14:paraId="5761C130">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应采用密码技术保证通信过程中重要数据的机密性；</w:t>
      </w:r>
    </w:p>
    <w:p w14:paraId="08C3C7F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宜采用密码技术保证网络边界访问控制信息的完整性；</w:t>
      </w:r>
    </w:p>
    <w:p w14:paraId="24525D8C">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可采用密码技术对从外部连接到内部网络的设备进行接入认证，确保接入的设备身份真实性；</w:t>
      </w:r>
    </w:p>
    <w:p w14:paraId="55A81FB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以上如采用密码服务，该密码服务应符合法律法规的相关要求，需依法接受检测认证的，应经商用密码认证机构认证合格；</w:t>
      </w:r>
    </w:p>
    <w:p w14:paraId="05F26946">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以上采用密码产品，应达到GB/T 37092二级及以上安全要求。</w:t>
      </w:r>
    </w:p>
    <w:p w14:paraId="4201E0A7">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3）设备和计算安全测评</w:t>
      </w:r>
    </w:p>
    <w:p w14:paraId="5147311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应采用密码技术对登录设备的用户进行身份鉴别，保证用户身份的真实性；</w:t>
      </w:r>
    </w:p>
    <w:p w14:paraId="3D882CBB">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远程管理设备时，应采用密码技术建立安全的信息传输通道；</w:t>
      </w:r>
    </w:p>
    <w:p w14:paraId="2BA8BA43">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宜采用密码技术保证系统资源访问控制信息的完整性；</w:t>
      </w:r>
    </w:p>
    <w:p w14:paraId="4D13556B">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宜采用密码技术保证设备中的重要信息资源安全标记的完整性；</w:t>
      </w:r>
    </w:p>
    <w:p w14:paraId="4B4E289D">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宜采用密码技术保证日志记录的完整性；</w:t>
      </w:r>
    </w:p>
    <w:p w14:paraId="2A4EBEA5">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宜采用密码技术对重要可执行程序进行完整性保护，并对其来源进行真实性验证；</w:t>
      </w:r>
    </w:p>
    <w:p w14:paraId="0647F0D2">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以上如采用密码服务，该密码服务应符合法律法规相关要求，需依法接受检测认证的，应经商用密码认证机构认证合格；</w:t>
      </w:r>
    </w:p>
    <w:p w14:paraId="36DD7CC4">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以上采用密码产品，应达到GB/T 37092二级及以上安全要求。</w:t>
      </w:r>
    </w:p>
    <w:p w14:paraId="3423F824">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4）应用和数据安全测评</w:t>
      </w:r>
    </w:p>
    <w:p w14:paraId="716D8D0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应采用密码技术对登录用户进行身份鉴别，保证应用系统用户身份的真实性；</w:t>
      </w:r>
    </w:p>
    <w:p w14:paraId="5EB2EB39">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宜采用密码技术保证信息系统应用访问控制信息的完整性；</w:t>
      </w:r>
    </w:p>
    <w:p w14:paraId="479A2137">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宜采用密码技术保证信息系统应用的重要信息资源安全标记的完整性；</w:t>
      </w:r>
    </w:p>
    <w:p w14:paraId="5CCF2AB6">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应采用密码技术保证信息系统应用的重要数据在传输过程中的机密性；</w:t>
      </w:r>
    </w:p>
    <w:p w14:paraId="1A1B390B">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应采用密码技术保证信息系统应用的重要数据在存储过程中的机密性；</w:t>
      </w:r>
    </w:p>
    <w:p w14:paraId="57367F2A">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宜采用密码技术保证信息系统应用的重要数据在传输过程中的完整性；</w:t>
      </w:r>
    </w:p>
    <w:p w14:paraId="77F55649">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宜采用密码技术保证信息系统应用的重要数据在存储过程中的完整性；</w:t>
      </w:r>
    </w:p>
    <w:p w14:paraId="3396A2F4">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在可能涉及法律责任认定的应用中，宜采用密码技术提供数据原发证据和数据接收证据，实现数据原发行为的不可否认性和数据接收行为的不可否认性；</w:t>
      </w:r>
    </w:p>
    <w:p w14:paraId="74F93F2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以上如采用密码服务，该密码服务应符合法律法规的相关要求，需依法接受检测认证的，应经商用密码认证机构认证合格；</w:t>
      </w:r>
    </w:p>
    <w:p w14:paraId="295FC105">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以上采用的密码产品，应达到GB/T 37092二级及以上安全要求。</w:t>
      </w:r>
    </w:p>
    <w:p w14:paraId="747975C3">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5）管理制度测评</w:t>
      </w:r>
    </w:p>
    <w:p w14:paraId="396C4D4B">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应具备密码应用安全管理制度，包括密码人员管理、密钥管理、建设运行、应急处置、密码软硬件及介质管理等制度；</w:t>
      </w:r>
    </w:p>
    <w:p w14:paraId="5EC91B9A">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应根据密码应用方案建立相应密钥管理规则；</w:t>
      </w:r>
    </w:p>
    <w:p w14:paraId="66AB0D4F">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应对管理人员或操作人员执行的日常管理操作建立规程；</w:t>
      </w:r>
    </w:p>
    <w:p w14:paraId="221EEE71">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应定期对密码应用安全管理制度和操作规程的合理性和适用性进行论证和审定，对存在不足或需要改进之处进行修订；</w:t>
      </w:r>
    </w:p>
    <w:p w14:paraId="7BCDB7CC">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应明确相关密码应用安全管理制度和操作规程的发布流程并进行版本控制；</w:t>
      </w:r>
    </w:p>
    <w:p w14:paraId="0644E552">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应具有密码应用操作规程的相关执行记录并妥善保存。</w:t>
      </w:r>
    </w:p>
    <w:p w14:paraId="5DE98B01">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6）人员管理测评</w:t>
      </w:r>
    </w:p>
    <w:p w14:paraId="3F69172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相关人员应了解并遵守密码相关法律法规、密码应用安全管理制度；</w:t>
      </w:r>
    </w:p>
    <w:p w14:paraId="108E1F9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应建立密码应用岗位责任制度，明确各岗位在安全系统中的职责和权限：</w:t>
      </w:r>
    </w:p>
    <w:p w14:paraId="2A109729">
      <w:pPr>
        <w:numPr>
          <w:ilvl w:val="0"/>
          <w:numId w:val="0"/>
        </w:num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--根据密码应用的实际情况，设置密钥管理员、密码安全审计员、密码操作员等关键安全岗位；</w:t>
      </w:r>
    </w:p>
    <w:p w14:paraId="4E9444A0">
      <w:pPr>
        <w:numPr>
          <w:ilvl w:val="0"/>
          <w:numId w:val="0"/>
        </w:num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--对关键岗位建立多人共管机制；</w:t>
      </w:r>
    </w:p>
    <w:p w14:paraId="38DE39D8">
      <w:pPr>
        <w:numPr>
          <w:ilvl w:val="0"/>
          <w:numId w:val="0"/>
        </w:num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--密钥管理、密码安全审计、密码操作人员职责互相制约互相监督，其中密码安全审计员岗位不可与密钥管理员、密码操作员兼任；</w:t>
      </w:r>
    </w:p>
    <w:p w14:paraId="25AF4C74">
      <w:pPr>
        <w:numPr>
          <w:ilvl w:val="0"/>
          <w:numId w:val="0"/>
        </w:num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--相关设备与系统的管理和使用账号不得多人共用。</w:t>
      </w:r>
    </w:p>
    <w:p w14:paraId="1257EF9B">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应建立上岗人员培训制度，对于涉及密码的操作和管理的人员进行专门培训，确保其具备岗位所需专业技能；</w:t>
      </w:r>
    </w:p>
    <w:p w14:paraId="4874923D">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应定期对密码应用安全岗位人员进行考核；</w:t>
      </w:r>
    </w:p>
    <w:p w14:paraId="6FEA30F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应建立关键人员保密制度和调离制度，签订保密合同，承担保密义务。</w:t>
      </w:r>
    </w:p>
    <w:p w14:paraId="0685505F">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7）建设运行测评</w:t>
      </w:r>
    </w:p>
    <w:p w14:paraId="411F81B5">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应依据密码相关标准和密码应用需求，制定密码应用方案；</w:t>
      </w:r>
    </w:p>
    <w:p w14:paraId="71D9EB9E">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应根据密码应用方案，确定系统涉及的密钥种类、体系及其生存周期环节，各环节密钥管理要求参照GB/T39786-2021附录B；</w:t>
      </w:r>
    </w:p>
    <w:p w14:paraId="086DF09B">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应按照应用方案实施建设；</w:t>
      </w:r>
    </w:p>
    <w:p w14:paraId="35BB55DF">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投入运行前应进行密码应用安全性评估，评估通过后系统方可正式运行；</w:t>
      </w:r>
    </w:p>
    <w:p w14:paraId="3F1C5A70">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在运行过程中，应严格执行既定的密码应用安全管理制度，应定期开展密码应用安全性评估及攻防对抗演习，并根据评估结果进行整改。</w:t>
      </w:r>
    </w:p>
    <w:p w14:paraId="6FBAC880">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8）应急处置测评</w:t>
      </w:r>
    </w:p>
    <w:p w14:paraId="0766E21F">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应制定密码应用应急策略，做好应急资源准备，当密码应用安全事件发生时，应立即启动应急处置措施，结合实际情况及时处置；</w:t>
      </w:r>
    </w:p>
    <w:p w14:paraId="2AFDE37F">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事件发生后，应及时向信息系统主管部门进行报告；</w:t>
      </w:r>
    </w:p>
    <w:p w14:paraId="3951CC95">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事件处置完成后，应及时向信息系统主管部门及归属的密码管理部门报告事件发生情况及处置情况。</w:t>
      </w:r>
    </w:p>
    <w:p w14:paraId="08108DBD">
      <w:pPr>
        <w:numPr>
          <w:ilvl w:val="0"/>
          <w:numId w:val="0"/>
        </w:numPr>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四</w:t>
      </w:r>
      <w:r>
        <w:rPr>
          <w:rFonts w:hint="default" w:ascii="宋体" w:hAnsi="宋体" w:eastAsia="宋体" w:cs="宋体"/>
          <w:sz w:val="28"/>
          <w:szCs w:val="28"/>
          <w:lang w:val="en-US" w:eastAsia="zh-CN"/>
        </w:rPr>
        <w:t>）交付物</w:t>
      </w:r>
    </w:p>
    <w:p w14:paraId="1E117DC5">
      <w:pPr>
        <w:numPr>
          <w:ilvl w:val="0"/>
          <w:numId w:val="0"/>
        </w:numPr>
        <w:ind w:firstLine="560" w:firstLineChars="200"/>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信息系统密码评估工作完成后，按照国家密码管理局要求包含的内容，参考其发布的针对信息系统的商用密码应用安全性评估报告模版，编制交付国家密码管理局认可的被测信息系统对象的《商用密码应用安全性评估报告》并完成备案。</w:t>
      </w:r>
    </w:p>
    <w:p w14:paraId="53451874">
      <w:pPr>
        <w:numPr>
          <w:ilvl w:val="0"/>
          <w:numId w:val="0"/>
        </w:numPr>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六．</w:t>
      </w:r>
      <w:r>
        <w:rPr>
          <w:rFonts w:hint="eastAsia" w:ascii="宋体" w:hAnsi="宋体" w:eastAsia="宋体" w:cs="宋体"/>
          <w:sz w:val="28"/>
          <w:szCs w:val="28"/>
          <w:lang w:val="en-US" w:eastAsia="zh-CN"/>
        </w:rPr>
        <w:t>增值服务</w:t>
      </w:r>
    </w:p>
    <w:p w14:paraId="630CAEC9">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对我院不少于2个指定业务系统进行对标三级等保测评标准的安全检查。</w:t>
      </w:r>
    </w:p>
    <w:p w14:paraId="537823AA">
      <w:pPr>
        <w:numPr>
          <w:ilvl w:val="0"/>
          <w:numId w:val="0"/>
        </w:numPr>
        <w:ind w:firstLine="560" w:firstLineChars="200"/>
      </w:pPr>
      <w:bookmarkStart w:id="0" w:name="_GoBack"/>
      <w:bookmarkEnd w:id="0"/>
      <w:r>
        <w:rPr>
          <w:rFonts w:hint="eastAsia" w:ascii="宋体" w:hAnsi="宋体" w:eastAsia="宋体" w:cs="宋体"/>
          <w:sz w:val="28"/>
          <w:szCs w:val="28"/>
          <w:lang w:val="en-US" w:eastAsia="zh-CN"/>
        </w:rPr>
        <w:t>对我院的信息安全建设项目进行全面可行性分析，包括评估项目的必要性、技术实施的可用性、资源分配的合理性以及潜在的安全风险，确保项目从规划到落地都具有高度的可靠性和可持续性；在此基础上，提出具体的建设意见，如优化网络安全架构、完善数据保护措施和加强人员培训，以全面提升我院的信息安全防护能力。在重要保障时期，例如国家重大活动期间，根据我院的安排，及时派出经验丰富的驻场人员，提供现场监控、故障排查和应急响应服务，切实保障信息系统的稳定与安全；同时，积极协调与上级安全管理部门的沟通交流，通过定期汇报和政策咨询等方式，确保我院的信息安全工作符合相关法规要求，并顺利获得指导与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30198"/>
    <w:rsid w:val="079C0106"/>
    <w:rsid w:val="764E375A"/>
    <w:rsid w:val="7A030198"/>
    <w:rsid w:val="7AB34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5750</Words>
  <Characters>5842</Characters>
  <Lines>0</Lines>
  <Paragraphs>0</Paragraphs>
  <TotalTime>3</TotalTime>
  <ScaleCrop>false</ScaleCrop>
  <LinksUpToDate>false</LinksUpToDate>
  <CharactersWithSpaces>5860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2024-12-30T03:05:00Z</dcterms:created>
  <dc:creator>魏歆</dc:creator>
  <cp:lastModifiedBy>魏歆</cp:lastModifiedBy>
  <dcterms:modified xsi:type="dcterms:W3CDTF">2026-02-09T03:26:43Z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55DB7BF54D724F78AFAFBE4F4FA37BF9_11</vt:lpwstr>
  </property>
  <property fmtid="{D5CDD505-2E9C-101B-9397-08002B2CF9AE}" pid="4" name="KSOTemplateDocerSaveRecord">
    <vt:lpwstr>eyJoZGlkIjoiMzVmZDJlNzM1OTM4ZDA3ZjZmOTk0ZjE0NTc1MWRkZjUiLCJ1c2VySWQiOiIxNjQxMDU2NTQ4In0=</vt:lpwstr>
  </property>
</Properties>
</file>