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1D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附件二：报价函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4"/>
        <w:gridCol w:w="2671"/>
        <w:gridCol w:w="1357"/>
        <w:gridCol w:w="2167"/>
        <w:gridCol w:w="3544"/>
        <w:gridCol w:w="2550"/>
      </w:tblGrid>
      <w:tr w14:paraId="13EABEC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ED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序号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AE6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项目名称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9AD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单位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67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单价（元）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BB8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频次 / 数量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94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小计</w:t>
            </w:r>
            <w:r>
              <w:rPr>
                <w:rFonts w:hint="eastAsia" w:ascii="楷体" w:hAnsi="楷体" w:eastAsia="楷体" w:cs="楷体"/>
                <w:sz w:val="30"/>
                <w:szCs w:val="30"/>
              </w:rPr>
              <w:t>（元）</w:t>
            </w:r>
          </w:p>
        </w:tc>
      </w:tr>
      <w:tr w14:paraId="57D0EE0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6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E3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1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06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现存故障一次性维修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E22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项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49E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4F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1 次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B2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</w:tr>
      <w:tr w14:paraId="34FF97C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1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13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2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38F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月度巡检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4DB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次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FC6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E00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30"/>
                <w:szCs w:val="30"/>
              </w:rPr>
              <w:t xml:space="preserve"> 次</w:t>
            </w: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/月（按最高八次报价，据实结算）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E07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</w:tr>
      <w:tr w14:paraId="684FA59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EC3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3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1A8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衰变池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30"/>
                <w:szCs w:val="30"/>
              </w:rPr>
              <w:t>辐射安全检测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08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项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3CA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5D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1 次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27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</w:tr>
      <w:tr w14:paraId="2954BCE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4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13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0FB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合计总价（元）：</w:t>
            </w:r>
          </w:p>
        </w:tc>
      </w:tr>
      <w:tr w14:paraId="3A67564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4" w:hRule="atLeast"/>
        </w:trPr>
        <w:tc>
          <w:tcPr>
            <w:tcW w:w="13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1C4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备注：1、报价包含人工、运输、税金等一切相关费用</w:t>
            </w:r>
          </w:p>
          <w:p w14:paraId="1CD6D7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900" w:lef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此页加盖公章</w:t>
            </w:r>
          </w:p>
          <w:p w14:paraId="2B780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900" w:lef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报价有效期30天</w:t>
            </w:r>
          </w:p>
        </w:tc>
      </w:tr>
    </w:tbl>
    <w:p w14:paraId="6F3A3190">
      <w:pPr>
        <w:jc w:val="left"/>
        <w:rPr>
          <w:rFonts w:hint="default"/>
          <w:sz w:val="28"/>
          <w:szCs w:val="28"/>
          <w:vertAlign w:val="baseli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811340"/>
    <w:multiLevelType w:val="singleLevel"/>
    <w:tmpl w:val="DE811340"/>
    <w:lvl w:ilvl="0" w:tentative="0">
      <w:start w:val="2"/>
      <w:numFmt w:val="decimal"/>
      <w:suff w:val="nothing"/>
      <w:lvlText w:val="%1、"/>
      <w:lvlJc w:val="left"/>
      <w:pPr>
        <w:ind w:left="9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31D0B"/>
    <w:rsid w:val="08E06D1F"/>
    <w:rsid w:val="1C023DB0"/>
    <w:rsid w:val="29451F54"/>
    <w:rsid w:val="39CF0136"/>
    <w:rsid w:val="3D1025AD"/>
    <w:rsid w:val="41526B64"/>
    <w:rsid w:val="43C34FE4"/>
    <w:rsid w:val="4A6572FA"/>
    <w:rsid w:val="4B431D0B"/>
    <w:rsid w:val="4DD33CB9"/>
    <w:rsid w:val="670945FB"/>
    <w:rsid w:val="684E6891"/>
    <w:rsid w:val="6B9C1D99"/>
    <w:rsid w:val="6DD4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163</Characters>
  <Lines>0</Lines>
  <Paragraphs>0</Paragraphs>
  <TotalTime>11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2026-03-23T06:58:00Z</dcterms:created>
  <dc:creator>周新雨</dc:creator>
  <cp:lastModifiedBy>周新雨</cp:lastModifiedBy>
  <cp:lastPrinted>2026-04-20T06:24:20Z</cp:lastPrinted>
  <dcterms:modified xsi:type="dcterms:W3CDTF">2026-04-20T07:03:13Z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A1D3B465038B4F11AC9A6444704F5301_11</vt:lpwstr>
  </property>
  <property fmtid="{D5CDD505-2E9C-101B-9397-08002B2CF9AE}" pid="4" name="KSOTemplateDocerSaveRecord">
    <vt:lpwstr>eyJoZGlkIjoiZGQwMWE3YjEzMTRlNDIwMjAxYmQ2Y2JkNThjZTc1NjUiLCJ1c2VySWQiOiIxNjQ5MDE4MDE3In0=</vt:lpwstr>
  </property>
</Properties>
</file>