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7B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附件：</w:t>
      </w:r>
    </w:p>
    <w:p w14:paraId="57EC8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调研清单</w:t>
      </w:r>
    </w:p>
    <w:p w14:paraId="0607993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主要建设内容：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其包含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智慧病房建设、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保健信息化平台建设、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门诊诊室智能化改造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。智慧病房包括智能输液设备及配套系统、移动推车查房设备及配套系统、智慧床头屏、护理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PDA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PAD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查房系统、健康管理设备及配套系统。</w:t>
      </w:r>
      <w:bookmarkStart w:id="0" w:name="_GoBack"/>
      <w:bookmarkEnd w:id="0"/>
    </w:p>
    <w:p w14:paraId="4A06520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现针对以上需求征集建设服务方案，欢迎有意向的供应商积极参与并提出合理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方案</w:t>
      </w:r>
      <w:r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建议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。</w:t>
      </w:r>
    </w:p>
    <w:p w14:paraId="11502F8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807046"/>
    <w:rsid w:val="25807046"/>
    <w:rsid w:val="2CED26E7"/>
    <w:rsid w:val="53BC2B2A"/>
    <w:rsid w:val="7C1E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2026-04-02T03:36:00Z</dcterms:created>
  <dc:creator>Luo</dc:creator>
  <cp:lastModifiedBy>Luo</cp:lastModifiedBy>
  <dcterms:modified xsi:type="dcterms:W3CDTF">2026-04-03T06:38:01Z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701B7FDFC47C48E2BDBEF5704FB25DB7_11</vt:lpwstr>
  </property>
  <property fmtid="{D5CDD505-2E9C-101B-9397-08002B2CF9AE}" pid="4" name="KSOTemplateDocerSaveRecord">
    <vt:lpwstr>eyJoZGlkIjoiMjFlYWY2ZDNhYTIxNjM3ZTRlNzQxZjRjMmE1M2IyMDIiLCJ1c2VySWQiOiIxNjU3MTkwMDk0In0=</vt:lpwstr>
  </property>
</Properties>
</file>